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69F88" w14:textId="239A990F" w:rsidR="0060509F" w:rsidRPr="0002384D" w:rsidRDefault="0060509F" w:rsidP="0002384D">
      <w:pPr>
        <w:jc w:val="center"/>
        <w:rPr>
          <w:b/>
          <w:bCs/>
        </w:rPr>
      </w:pPr>
      <w:r w:rsidRPr="0060509F">
        <w:rPr>
          <w:b/>
          <w:bCs/>
        </w:rPr>
        <w:t>F</w:t>
      </w:r>
      <w:r w:rsidR="0002384D">
        <w:rPr>
          <w:b/>
          <w:bCs/>
        </w:rPr>
        <w:t>ORMULARZ OFERTY</w:t>
      </w:r>
    </w:p>
    <w:p w14:paraId="02DB595B" w14:textId="77777777" w:rsidR="0093741A" w:rsidRDefault="0093741A" w:rsidP="0093741A">
      <w:pPr>
        <w:pStyle w:val="Akapitzlist"/>
        <w:ind w:left="1080"/>
        <w:rPr>
          <w:b/>
          <w:bCs/>
        </w:rPr>
      </w:pPr>
    </w:p>
    <w:p w14:paraId="4253D3C9" w14:textId="26841F3C" w:rsidR="0002384D" w:rsidRPr="0002384D" w:rsidRDefault="0002384D" w:rsidP="0002384D">
      <w:pPr>
        <w:numPr>
          <w:ilvl w:val="0"/>
          <w:numId w:val="5"/>
        </w:numPr>
        <w:spacing w:after="0" w:line="240" w:lineRule="auto"/>
        <w:ind w:right="-158"/>
        <w:rPr>
          <w:rFonts w:ascii="Garamond" w:eastAsia="Times New Roman" w:hAnsi="Garamond" w:cs="Tahoma"/>
          <w:b/>
          <w:bCs/>
          <w:sz w:val="24"/>
          <w:szCs w:val="24"/>
          <w:lang w:eastAsia="pl-PL"/>
        </w:rPr>
      </w:pPr>
      <w:r w:rsidRPr="0002384D">
        <w:rPr>
          <w:rFonts w:ascii="Garamond" w:eastAsia="Times New Roman" w:hAnsi="Garamond" w:cs="Tahoma"/>
          <w:b/>
          <w:bCs/>
          <w:sz w:val="24"/>
          <w:szCs w:val="24"/>
          <w:lang w:eastAsia="pl-PL"/>
        </w:rPr>
        <w:t>Nazwa i adres  ZAMAWIAJĄC</w:t>
      </w:r>
      <w:r>
        <w:rPr>
          <w:rFonts w:ascii="Garamond" w:eastAsia="Times New Roman" w:hAnsi="Garamond" w:cs="Tahoma"/>
          <w:b/>
          <w:bCs/>
          <w:sz w:val="24"/>
          <w:szCs w:val="24"/>
          <w:lang w:eastAsia="pl-PL"/>
        </w:rPr>
        <w:t>EGO</w:t>
      </w:r>
      <w:r w:rsidRPr="0002384D">
        <w:rPr>
          <w:rFonts w:ascii="Garamond" w:eastAsia="Times New Roman" w:hAnsi="Garamond" w:cs="Tahoma"/>
          <w:b/>
          <w:bCs/>
          <w:sz w:val="24"/>
          <w:szCs w:val="24"/>
          <w:lang w:eastAsia="pl-PL"/>
        </w:rPr>
        <w:t>:</w:t>
      </w:r>
    </w:p>
    <w:p w14:paraId="24F08F60" w14:textId="77777777" w:rsidR="0002384D" w:rsidRPr="0002384D" w:rsidRDefault="0002384D" w:rsidP="0002384D">
      <w:pPr>
        <w:spacing w:after="0" w:line="240" w:lineRule="auto"/>
        <w:ind w:right="-158"/>
        <w:rPr>
          <w:rFonts w:ascii="Garamond" w:eastAsia="Times New Roman" w:hAnsi="Garamond" w:cs="Tahoma"/>
          <w:sz w:val="24"/>
          <w:szCs w:val="24"/>
          <w:lang w:eastAsia="pl-PL"/>
        </w:rPr>
      </w:pPr>
    </w:p>
    <w:p w14:paraId="3BB9290C" w14:textId="77777777" w:rsidR="0002384D" w:rsidRPr="0002384D" w:rsidRDefault="0002384D" w:rsidP="0002384D">
      <w:pPr>
        <w:spacing w:after="0" w:line="240" w:lineRule="auto"/>
        <w:ind w:right="-110"/>
        <w:jc w:val="both"/>
        <w:rPr>
          <w:rFonts w:ascii="Garamond" w:eastAsia="Times New Roman" w:hAnsi="Garamond" w:cs="Tahoma"/>
          <w:sz w:val="24"/>
          <w:szCs w:val="24"/>
          <w:lang w:eastAsia="pl-PL"/>
        </w:rPr>
      </w:pPr>
      <w:r w:rsidRPr="0002384D">
        <w:rPr>
          <w:rFonts w:ascii="Garamond" w:eastAsia="Times New Roman" w:hAnsi="Garamond" w:cs="Tahoma"/>
          <w:b/>
          <w:bCs/>
          <w:sz w:val="24"/>
          <w:szCs w:val="24"/>
          <w:lang w:eastAsia="pl-PL"/>
        </w:rPr>
        <w:t>Nabywca</w:t>
      </w:r>
      <w:r w:rsidRPr="0002384D">
        <w:rPr>
          <w:rFonts w:ascii="Garamond" w:eastAsia="Times New Roman" w:hAnsi="Garamond" w:cs="Tahoma"/>
          <w:sz w:val="24"/>
          <w:szCs w:val="24"/>
          <w:lang w:eastAsia="pl-PL"/>
        </w:rPr>
        <w:t>: Gmina Zgorzelec</w:t>
      </w:r>
    </w:p>
    <w:p w14:paraId="49687CA9" w14:textId="77777777" w:rsidR="0002384D" w:rsidRPr="0002384D" w:rsidRDefault="0002384D" w:rsidP="0002384D">
      <w:pPr>
        <w:spacing w:after="0" w:line="240" w:lineRule="auto"/>
        <w:ind w:right="-110"/>
        <w:jc w:val="both"/>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 xml:space="preserve">ul. Kościuszki 70, </w:t>
      </w:r>
    </w:p>
    <w:p w14:paraId="48834E4A" w14:textId="77777777" w:rsidR="0002384D" w:rsidRPr="0002384D" w:rsidRDefault="0002384D" w:rsidP="0002384D">
      <w:pPr>
        <w:spacing w:after="0" w:line="240" w:lineRule="auto"/>
        <w:ind w:right="-110"/>
        <w:jc w:val="both"/>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 xml:space="preserve">59-900 Zgorzelec, NIP 615 18 08 654, </w:t>
      </w:r>
    </w:p>
    <w:p w14:paraId="705F4020" w14:textId="77777777" w:rsidR="0002384D" w:rsidRPr="0002384D" w:rsidRDefault="0002384D" w:rsidP="0002384D">
      <w:pPr>
        <w:spacing w:after="0" w:line="240" w:lineRule="auto"/>
        <w:rPr>
          <w:rFonts w:ascii="Garamond" w:eastAsia="Times New Roman" w:hAnsi="Garamond" w:cs="Arial"/>
          <w:b/>
          <w:snapToGrid w:val="0"/>
          <w:color w:val="000000"/>
          <w:sz w:val="24"/>
          <w:szCs w:val="24"/>
          <w:u w:val="single"/>
          <w:lang w:eastAsia="pl-PL"/>
        </w:rPr>
      </w:pPr>
      <w:r w:rsidRPr="0002384D">
        <w:rPr>
          <w:rFonts w:ascii="Garamond" w:eastAsia="Times New Roman" w:hAnsi="Garamond" w:cs="Arial"/>
          <w:b/>
          <w:snapToGrid w:val="0"/>
          <w:color w:val="000000"/>
          <w:sz w:val="24"/>
          <w:szCs w:val="24"/>
          <w:u w:val="single"/>
          <w:lang w:eastAsia="pl-PL"/>
        </w:rPr>
        <w:t>Adres właściwy do doręczeń faktur i wykonania przedmiotu zamówienia:</w:t>
      </w:r>
    </w:p>
    <w:p w14:paraId="112C0443" w14:textId="77777777" w:rsidR="0002384D" w:rsidRPr="0002384D" w:rsidRDefault="0002384D" w:rsidP="0002384D">
      <w:pPr>
        <w:spacing w:after="0" w:line="240" w:lineRule="auto"/>
        <w:rPr>
          <w:rFonts w:ascii="Garamond" w:eastAsia="Times New Roman" w:hAnsi="Garamond" w:cs="Arial"/>
          <w:snapToGrid w:val="0"/>
          <w:color w:val="000000"/>
          <w:sz w:val="24"/>
          <w:szCs w:val="24"/>
          <w:lang w:eastAsia="pl-PL"/>
        </w:rPr>
      </w:pPr>
      <w:r w:rsidRPr="0002384D">
        <w:rPr>
          <w:rFonts w:ascii="Garamond" w:eastAsia="Times New Roman" w:hAnsi="Garamond" w:cs="Arial"/>
          <w:b/>
          <w:bCs/>
          <w:snapToGrid w:val="0"/>
          <w:color w:val="000000"/>
          <w:sz w:val="24"/>
          <w:szCs w:val="24"/>
          <w:lang w:eastAsia="pl-PL"/>
        </w:rPr>
        <w:t>Odbiorca</w:t>
      </w:r>
      <w:r w:rsidRPr="0002384D">
        <w:rPr>
          <w:rFonts w:ascii="Garamond" w:eastAsia="Times New Roman" w:hAnsi="Garamond" w:cs="Arial"/>
          <w:snapToGrid w:val="0"/>
          <w:color w:val="000000"/>
          <w:sz w:val="24"/>
          <w:szCs w:val="24"/>
          <w:lang w:eastAsia="pl-PL"/>
        </w:rPr>
        <w:t xml:space="preserve"> : Publiczne Przedszkole „Krasnoludki” w Jędrzychowicach</w:t>
      </w:r>
    </w:p>
    <w:p w14:paraId="60AC42E6" w14:textId="77777777" w:rsidR="0002384D" w:rsidRPr="0002384D" w:rsidRDefault="0002384D" w:rsidP="0002384D">
      <w:pPr>
        <w:spacing w:after="0" w:line="240" w:lineRule="auto"/>
        <w:rPr>
          <w:rFonts w:ascii="Garamond" w:eastAsia="Times New Roman" w:hAnsi="Garamond" w:cs="Arial"/>
          <w:snapToGrid w:val="0"/>
          <w:color w:val="000000"/>
          <w:sz w:val="24"/>
          <w:szCs w:val="24"/>
          <w:lang w:eastAsia="pl-PL"/>
        </w:rPr>
      </w:pPr>
      <w:r w:rsidRPr="0002384D">
        <w:rPr>
          <w:rFonts w:ascii="Garamond" w:eastAsia="Times New Roman" w:hAnsi="Garamond" w:cs="Arial"/>
          <w:snapToGrid w:val="0"/>
          <w:color w:val="000000"/>
          <w:sz w:val="24"/>
          <w:szCs w:val="24"/>
          <w:lang w:eastAsia="pl-PL"/>
        </w:rPr>
        <w:t>Jędrzychowice 74, 59-900 Zgorzelec</w:t>
      </w:r>
    </w:p>
    <w:p w14:paraId="4B8F531C" w14:textId="77777777" w:rsidR="0002384D" w:rsidRPr="0002384D" w:rsidRDefault="0002384D" w:rsidP="0002384D">
      <w:pPr>
        <w:spacing w:after="0" w:line="240" w:lineRule="auto"/>
        <w:rPr>
          <w:rFonts w:ascii="Garamond" w:eastAsia="Times New Roman" w:hAnsi="Garamond" w:cs="Arial"/>
          <w:snapToGrid w:val="0"/>
          <w:color w:val="000000"/>
          <w:sz w:val="24"/>
          <w:szCs w:val="24"/>
          <w:lang w:eastAsia="pl-PL"/>
        </w:rPr>
      </w:pPr>
    </w:p>
    <w:p w14:paraId="5474460B" w14:textId="77777777" w:rsidR="0002384D" w:rsidRPr="0002384D" w:rsidRDefault="0002384D" w:rsidP="0002384D">
      <w:pPr>
        <w:numPr>
          <w:ilvl w:val="0"/>
          <w:numId w:val="5"/>
        </w:numPr>
        <w:spacing w:after="0" w:line="240" w:lineRule="auto"/>
        <w:rPr>
          <w:rFonts w:ascii="Garamond" w:eastAsia="Times New Roman" w:hAnsi="Garamond" w:cs="Tahoma"/>
          <w:b/>
          <w:bCs/>
          <w:sz w:val="24"/>
          <w:szCs w:val="24"/>
          <w:lang w:eastAsia="pl-PL"/>
        </w:rPr>
      </w:pPr>
      <w:r w:rsidRPr="0002384D">
        <w:rPr>
          <w:rFonts w:ascii="Garamond" w:eastAsia="Times New Roman" w:hAnsi="Garamond" w:cs="Tahoma"/>
          <w:b/>
          <w:bCs/>
          <w:sz w:val="24"/>
          <w:szCs w:val="24"/>
          <w:lang w:eastAsia="pl-PL"/>
        </w:rPr>
        <w:t>Dane Wykonawcy</w:t>
      </w:r>
    </w:p>
    <w:p w14:paraId="0BAFEAEB" w14:textId="77777777" w:rsidR="0002384D" w:rsidRPr="0002384D" w:rsidRDefault="0002384D" w:rsidP="0002384D">
      <w:pPr>
        <w:spacing w:after="0" w:line="240" w:lineRule="auto"/>
        <w:ind w:left="-180"/>
        <w:rPr>
          <w:rFonts w:ascii="Garamond" w:eastAsia="Times New Roman" w:hAnsi="Garamond" w:cs="Tahoma"/>
          <w:sz w:val="24"/>
          <w:szCs w:val="24"/>
          <w:lang w:eastAsia="pl-PL"/>
        </w:rPr>
      </w:pPr>
    </w:p>
    <w:p w14:paraId="76D3E174" w14:textId="77777777" w:rsidR="0002384D" w:rsidRPr="0002384D" w:rsidRDefault="0002384D" w:rsidP="0002384D">
      <w:pPr>
        <w:spacing w:after="0" w:line="240" w:lineRule="auto"/>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 xml:space="preserve">............................................................................................................................................................................ </w:t>
      </w:r>
    </w:p>
    <w:p w14:paraId="397D262A" w14:textId="77777777" w:rsidR="0002384D" w:rsidRPr="0002384D" w:rsidRDefault="0002384D" w:rsidP="0002384D">
      <w:pPr>
        <w:spacing w:after="0" w:line="240" w:lineRule="auto"/>
        <w:rPr>
          <w:rFonts w:ascii="Garamond" w:eastAsia="Times New Roman" w:hAnsi="Garamond" w:cs="Tahoma"/>
          <w:sz w:val="20"/>
          <w:szCs w:val="20"/>
          <w:lang w:eastAsia="pl-PL"/>
        </w:rPr>
      </w:pPr>
      <w:r w:rsidRPr="0002384D">
        <w:rPr>
          <w:rFonts w:ascii="Garamond" w:eastAsia="Times New Roman" w:hAnsi="Garamond" w:cs="Tahoma"/>
          <w:sz w:val="20"/>
          <w:szCs w:val="20"/>
          <w:lang w:eastAsia="pl-PL"/>
        </w:rPr>
        <w:t>( nazwa wykonawcy)</w:t>
      </w:r>
    </w:p>
    <w:p w14:paraId="112DD906" w14:textId="77777777" w:rsidR="0002384D" w:rsidRPr="0002384D" w:rsidRDefault="0002384D" w:rsidP="0002384D">
      <w:pPr>
        <w:spacing w:after="0" w:line="240" w:lineRule="auto"/>
        <w:ind w:hanging="180"/>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 xml:space="preserve">   ...........................................................................................................................................................................</w:t>
      </w:r>
    </w:p>
    <w:p w14:paraId="26EB84C3" w14:textId="77777777" w:rsidR="0002384D" w:rsidRPr="0002384D" w:rsidRDefault="0002384D" w:rsidP="0002384D">
      <w:pPr>
        <w:spacing w:after="0" w:line="240" w:lineRule="auto"/>
        <w:ind w:hanging="180"/>
        <w:rPr>
          <w:rFonts w:ascii="Garamond" w:eastAsia="Times New Roman" w:hAnsi="Garamond" w:cs="Tahoma"/>
          <w:sz w:val="20"/>
          <w:szCs w:val="20"/>
          <w:lang w:eastAsia="pl-PL"/>
        </w:rPr>
      </w:pPr>
      <w:r w:rsidRPr="0002384D">
        <w:rPr>
          <w:rFonts w:ascii="Garamond" w:eastAsia="Times New Roman" w:hAnsi="Garamond" w:cs="Tahoma"/>
          <w:sz w:val="20"/>
          <w:szCs w:val="20"/>
          <w:lang w:eastAsia="pl-PL"/>
        </w:rPr>
        <w:t xml:space="preserve">   ( siedziba wykonawcy)</w:t>
      </w:r>
    </w:p>
    <w:p w14:paraId="3450EE8E" w14:textId="77777777" w:rsidR="0002384D" w:rsidRPr="0002384D" w:rsidRDefault="0002384D" w:rsidP="0002384D">
      <w:pPr>
        <w:spacing w:after="0" w:line="240" w:lineRule="auto"/>
        <w:ind w:hanging="180"/>
        <w:rPr>
          <w:rFonts w:ascii="Garamond" w:eastAsia="Times New Roman" w:hAnsi="Garamond" w:cs="Tahoma"/>
          <w:sz w:val="20"/>
          <w:szCs w:val="20"/>
          <w:lang w:eastAsia="pl-PL"/>
        </w:rPr>
      </w:pPr>
    </w:p>
    <w:p w14:paraId="1FDC7C87" w14:textId="77777777" w:rsidR="0002384D" w:rsidRPr="0002384D" w:rsidRDefault="0002384D" w:rsidP="0002384D">
      <w:pPr>
        <w:spacing w:after="0" w:line="360" w:lineRule="auto"/>
        <w:ind w:right="-288" w:hanging="180"/>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 xml:space="preserve">REGON............................. NIP............................ Telefon/Fax………………………………….   </w:t>
      </w:r>
    </w:p>
    <w:p w14:paraId="68A210B2" w14:textId="7EC6879B" w:rsidR="0002384D" w:rsidRDefault="0002384D" w:rsidP="0002384D">
      <w:pPr>
        <w:spacing w:after="0" w:line="360" w:lineRule="auto"/>
        <w:ind w:right="-288" w:hanging="180"/>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e-mail :……………………………………</w:t>
      </w:r>
    </w:p>
    <w:p w14:paraId="214D2E5C" w14:textId="77777777" w:rsidR="00A5382F" w:rsidRPr="0002384D" w:rsidRDefault="00A5382F" w:rsidP="0002384D">
      <w:pPr>
        <w:spacing w:after="0" w:line="360" w:lineRule="auto"/>
        <w:ind w:right="-288" w:hanging="180"/>
        <w:rPr>
          <w:rFonts w:ascii="Garamond" w:eastAsia="Times New Roman" w:hAnsi="Garamond" w:cs="Tahoma"/>
          <w:sz w:val="24"/>
          <w:szCs w:val="24"/>
          <w:lang w:eastAsia="pl-PL"/>
        </w:rPr>
      </w:pPr>
    </w:p>
    <w:p w14:paraId="2C676BB6" w14:textId="77777777" w:rsidR="0002384D" w:rsidRPr="0002384D" w:rsidRDefault="0002384D" w:rsidP="0002384D">
      <w:pPr>
        <w:numPr>
          <w:ilvl w:val="0"/>
          <w:numId w:val="5"/>
        </w:numPr>
        <w:spacing w:after="0" w:line="360" w:lineRule="auto"/>
        <w:rPr>
          <w:rFonts w:ascii="Garamond" w:eastAsia="Times New Roman" w:hAnsi="Garamond" w:cs="Tahoma"/>
          <w:b/>
          <w:bCs/>
          <w:sz w:val="24"/>
          <w:szCs w:val="24"/>
          <w:lang w:eastAsia="pl-PL"/>
        </w:rPr>
      </w:pPr>
      <w:r w:rsidRPr="0002384D">
        <w:rPr>
          <w:rFonts w:ascii="Garamond" w:eastAsia="Times New Roman" w:hAnsi="Garamond" w:cs="Tahoma"/>
          <w:b/>
          <w:bCs/>
          <w:sz w:val="24"/>
          <w:szCs w:val="24"/>
          <w:lang w:eastAsia="pl-PL"/>
        </w:rPr>
        <w:t>Nazwa przedmiotu zamówienia</w:t>
      </w:r>
    </w:p>
    <w:p w14:paraId="169BDFF0" w14:textId="7F9E1B5C" w:rsidR="0002384D" w:rsidRDefault="0002384D" w:rsidP="0002384D">
      <w:pPr>
        <w:spacing w:after="0" w:line="240" w:lineRule="auto"/>
        <w:ind w:right="23"/>
        <w:jc w:val="both"/>
        <w:rPr>
          <w:rFonts w:ascii="Garamond" w:eastAsia="Times New Roman" w:hAnsi="Garamond" w:cs="Times New Roman"/>
          <w:bCs/>
          <w:sz w:val="24"/>
          <w:szCs w:val="24"/>
          <w:lang w:eastAsia="pl-PL"/>
        </w:rPr>
      </w:pPr>
      <w:r w:rsidRPr="0002384D">
        <w:rPr>
          <w:rFonts w:ascii="Garamond" w:eastAsia="Times New Roman" w:hAnsi="Garamond" w:cs="Times New Roman"/>
          <w:bCs/>
          <w:sz w:val="24"/>
          <w:szCs w:val="24"/>
          <w:lang w:eastAsia="pl-PL"/>
        </w:rPr>
        <w:t>Profilaktyczne badania lekarskie medycyny pracy dla pracowników Publicznego Przedszkola Krasnoludki w Jędrzychowicach .</w:t>
      </w:r>
    </w:p>
    <w:p w14:paraId="6F8C9AA5" w14:textId="77777777" w:rsidR="00723D1B" w:rsidRPr="0002384D" w:rsidRDefault="00723D1B" w:rsidP="0002384D">
      <w:pPr>
        <w:spacing w:after="0" w:line="240" w:lineRule="auto"/>
        <w:ind w:right="23"/>
        <w:jc w:val="both"/>
        <w:rPr>
          <w:rFonts w:ascii="Garamond" w:eastAsia="Times New Roman" w:hAnsi="Garamond" w:cs="Times New Roman"/>
          <w:bCs/>
          <w:sz w:val="24"/>
          <w:szCs w:val="24"/>
          <w:lang w:eastAsia="pl-PL"/>
        </w:rPr>
      </w:pPr>
    </w:p>
    <w:p w14:paraId="58B96D5D" w14:textId="35CD34B1" w:rsidR="00723D1B" w:rsidRDefault="0002384D" w:rsidP="0002384D">
      <w:pPr>
        <w:numPr>
          <w:ilvl w:val="0"/>
          <w:numId w:val="5"/>
        </w:numPr>
        <w:spacing w:after="0" w:line="240" w:lineRule="auto"/>
        <w:rPr>
          <w:rFonts w:ascii="Garamond" w:eastAsia="Times New Roman" w:hAnsi="Garamond" w:cs="Tahoma"/>
          <w:b/>
          <w:bCs/>
          <w:sz w:val="24"/>
          <w:szCs w:val="24"/>
          <w:lang w:eastAsia="pl-PL"/>
        </w:rPr>
      </w:pPr>
      <w:r w:rsidRPr="0002384D">
        <w:rPr>
          <w:rFonts w:ascii="Garamond" w:eastAsia="Times New Roman" w:hAnsi="Garamond" w:cs="Tahoma"/>
          <w:b/>
          <w:bCs/>
          <w:sz w:val="24"/>
          <w:szCs w:val="24"/>
          <w:lang w:eastAsia="pl-PL"/>
        </w:rPr>
        <w:t xml:space="preserve">Oferuje </w:t>
      </w:r>
      <w:r w:rsidR="00723D1B">
        <w:rPr>
          <w:rFonts w:ascii="Garamond" w:eastAsia="Times New Roman" w:hAnsi="Garamond" w:cs="Tahoma"/>
          <w:b/>
          <w:bCs/>
          <w:sz w:val="24"/>
          <w:szCs w:val="24"/>
          <w:lang w:eastAsia="pl-PL"/>
        </w:rPr>
        <w:t>świadczenie usług medycyny pracy zgodnie z opisem przedmiotu zamówienia za cenę</w:t>
      </w:r>
      <w:r w:rsidRPr="0002384D">
        <w:rPr>
          <w:rFonts w:ascii="Garamond" w:eastAsia="Times New Roman" w:hAnsi="Garamond" w:cs="Tahoma"/>
          <w:b/>
          <w:bCs/>
          <w:sz w:val="24"/>
          <w:szCs w:val="24"/>
          <w:lang w:eastAsia="pl-PL"/>
        </w:rPr>
        <w:t xml:space="preserve">: </w:t>
      </w:r>
    </w:p>
    <w:p w14:paraId="1C6B27AB" w14:textId="77777777" w:rsidR="00F676B8" w:rsidRDefault="00F676B8" w:rsidP="00F676B8">
      <w:pPr>
        <w:spacing w:after="0" w:line="240" w:lineRule="auto"/>
        <w:ind w:left="180"/>
        <w:rPr>
          <w:rFonts w:ascii="Garamond" w:eastAsia="Times New Roman" w:hAnsi="Garamond" w:cs="Tahoma"/>
          <w:b/>
          <w:bCs/>
          <w:sz w:val="24"/>
          <w:szCs w:val="24"/>
          <w:lang w:eastAsia="pl-PL"/>
        </w:rPr>
      </w:pPr>
    </w:p>
    <w:tbl>
      <w:tblPr>
        <w:tblStyle w:val="Tabela-Siatka"/>
        <w:tblW w:w="0" w:type="auto"/>
        <w:tblInd w:w="180" w:type="dxa"/>
        <w:tblLook w:val="04A0" w:firstRow="1" w:lastRow="0" w:firstColumn="1" w:lastColumn="0" w:noHBand="0" w:noVBand="1"/>
      </w:tblPr>
      <w:tblGrid>
        <w:gridCol w:w="5202"/>
        <w:gridCol w:w="1843"/>
        <w:gridCol w:w="1837"/>
      </w:tblGrid>
      <w:tr w:rsidR="00D1187E" w14:paraId="4AB70A7C" w14:textId="77777777" w:rsidTr="00703326">
        <w:tc>
          <w:tcPr>
            <w:tcW w:w="5202" w:type="dxa"/>
          </w:tcPr>
          <w:p w14:paraId="72676EDA" w14:textId="7D362DFA" w:rsidR="00723D1B" w:rsidRPr="00703326" w:rsidRDefault="00723D1B" w:rsidP="00723D1B">
            <w:pPr>
              <w:jc w:val="center"/>
              <w:rPr>
                <w:rFonts w:ascii="Garamond" w:eastAsia="Times New Roman" w:hAnsi="Garamond" w:cs="Tahoma"/>
                <w:sz w:val="24"/>
                <w:szCs w:val="24"/>
                <w:lang w:eastAsia="pl-PL"/>
              </w:rPr>
            </w:pPr>
            <w:r w:rsidRPr="00703326">
              <w:rPr>
                <w:rFonts w:ascii="Garamond" w:eastAsia="Times New Roman" w:hAnsi="Garamond" w:cs="Tahoma"/>
                <w:sz w:val="24"/>
                <w:szCs w:val="24"/>
                <w:lang w:eastAsia="pl-PL"/>
              </w:rPr>
              <w:t>Rodzaj badania</w:t>
            </w:r>
          </w:p>
        </w:tc>
        <w:tc>
          <w:tcPr>
            <w:tcW w:w="1843" w:type="dxa"/>
          </w:tcPr>
          <w:p w14:paraId="05148574" w14:textId="14F4171F" w:rsidR="00723D1B" w:rsidRPr="00703326" w:rsidRDefault="00723D1B" w:rsidP="00723D1B">
            <w:pPr>
              <w:jc w:val="center"/>
              <w:rPr>
                <w:rFonts w:ascii="Garamond" w:eastAsia="Times New Roman" w:hAnsi="Garamond" w:cs="Tahoma"/>
                <w:sz w:val="24"/>
                <w:szCs w:val="24"/>
                <w:lang w:eastAsia="pl-PL"/>
              </w:rPr>
            </w:pPr>
            <w:r w:rsidRPr="00703326">
              <w:rPr>
                <w:rFonts w:ascii="Garamond" w:eastAsia="Times New Roman" w:hAnsi="Garamond" w:cs="Tahoma"/>
                <w:sz w:val="24"/>
                <w:szCs w:val="24"/>
                <w:lang w:eastAsia="pl-PL"/>
              </w:rPr>
              <w:t xml:space="preserve">Cena jednostkowa netto w zł za jedną osobę </w:t>
            </w:r>
          </w:p>
        </w:tc>
        <w:tc>
          <w:tcPr>
            <w:tcW w:w="1837" w:type="dxa"/>
          </w:tcPr>
          <w:p w14:paraId="7F50681D" w14:textId="7731D522" w:rsidR="00723D1B" w:rsidRPr="00703326" w:rsidRDefault="00723D1B" w:rsidP="00723D1B">
            <w:pPr>
              <w:jc w:val="center"/>
              <w:rPr>
                <w:rFonts w:ascii="Garamond" w:eastAsia="Times New Roman" w:hAnsi="Garamond" w:cs="Tahoma"/>
                <w:sz w:val="24"/>
                <w:szCs w:val="24"/>
                <w:lang w:eastAsia="pl-PL"/>
              </w:rPr>
            </w:pPr>
            <w:r w:rsidRPr="00703326">
              <w:rPr>
                <w:rFonts w:ascii="Garamond" w:eastAsia="Times New Roman" w:hAnsi="Garamond" w:cs="Tahoma"/>
                <w:sz w:val="24"/>
                <w:szCs w:val="24"/>
                <w:lang w:eastAsia="pl-PL"/>
              </w:rPr>
              <w:t>Cena jednostkowa brutto w zł za jedną osobę</w:t>
            </w:r>
          </w:p>
        </w:tc>
      </w:tr>
      <w:tr w:rsidR="00D1187E" w14:paraId="5226978E" w14:textId="77777777" w:rsidTr="00703326">
        <w:tc>
          <w:tcPr>
            <w:tcW w:w="5202" w:type="dxa"/>
          </w:tcPr>
          <w:p w14:paraId="6B1A0AE4" w14:textId="6DC9B636" w:rsidR="00723D1B" w:rsidRPr="00D1187E" w:rsidRDefault="00D1187E" w:rsidP="00723D1B">
            <w:pPr>
              <w:rPr>
                <w:rFonts w:ascii="Garamond" w:eastAsia="Times New Roman" w:hAnsi="Garamond" w:cs="Tahoma"/>
                <w:sz w:val="24"/>
                <w:szCs w:val="24"/>
                <w:lang w:eastAsia="pl-PL"/>
              </w:rPr>
            </w:pPr>
            <w:r w:rsidRPr="00D1187E">
              <w:rPr>
                <w:rFonts w:ascii="Garamond" w:eastAsia="Times New Roman" w:hAnsi="Garamond" w:cs="Tahoma"/>
                <w:sz w:val="24"/>
                <w:szCs w:val="24"/>
                <w:lang w:eastAsia="pl-PL"/>
              </w:rPr>
              <w:t>Bada</w:t>
            </w:r>
            <w:r>
              <w:rPr>
                <w:rFonts w:ascii="Garamond" w:eastAsia="Times New Roman" w:hAnsi="Garamond" w:cs="Tahoma"/>
                <w:sz w:val="24"/>
                <w:szCs w:val="24"/>
                <w:lang w:eastAsia="pl-PL"/>
              </w:rPr>
              <w:t xml:space="preserve">nie przez lekarza uprawnionego do </w:t>
            </w:r>
            <w:r w:rsidR="00703326">
              <w:rPr>
                <w:rFonts w:ascii="Garamond" w:eastAsia="Times New Roman" w:hAnsi="Garamond" w:cs="Tahoma"/>
                <w:sz w:val="24"/>
                <w:szCs w:val="24"/>
                <w:lang w:eastAsia="pl-PL"/>
              </w:rPr>
              <w:t>przeprowadzenia badań profilaktycznych +wydanie orzeczenia</w:t>
            </w:r>
          </w:p>
        </w:tc>
        <w:tc>
          <w:tcPr>
            <w:tcW w:w="1843" w:type="dxa"/>
          </w:tcPr>
          <w:p w14:paraId="6120B07B" w14:textId="77777777" w:rsidR="00723D1B" w:rsidRPr="00D1187E" w:rsidRDefault="00723D1B" w:rsidP="00723D1B">
            <w:pPr>
              <w:rPr>
                <w:rFonts w:ascii="Garamond" w:eastAsia="Times New Roman" w:hAnsi="Garamond" w:cs="Tahoma"/>
                <w:sz w:val="24"/>
                <w:szCs w:val="24"/>
                <w:lang w:eastAsia="pl-PL"/>
              </w:rPr>
            </w:pPr>
          </w:p>
        </w:tc>
        <w:tc>
          <w:tcPr>
            <w:tcW w:w="1837" w:type="dxa"/>
          </w:tcPr>
          <w:p w14:paraId="3E1F4F00" w14:textId="77777777" w:rsidR="00723D1B" w:rsidRPr="00D1187E" w:rsidRDefault="00723D1B" w:rsidP="00723D1B">
            <w:pPr>
              <w:rPr>
                <w:rFonts w:ascii="Garamond" w:eastAsia="Times New Roman" w:hAnsi="Garamond" w:cs="Tahoma"/>
                <w:sz w:val="24"/>
                <w:szCs w:val="24"/>
                <w:lang w:eastAsia="pl-PL"/>
              </w:rPr>
            </w:pPr>
          </w:p>
        </w:tc>
      </w:tr>
      <w:tr w:rsidR="00D1187E" w14:paraId="16B018FF" w14:textId="77777777" w:rsidTr="00703326">
        <w:tc>
          <w:tcPr>
            <w:tcW w:w="5202" w:type="dxa"/>
          </w:tcPr>
          <w:p w14:paraId="2D90F349" w14:textId="0C924A36" w:rsidR="00723D1B" w:rsidRPr="00D1187E" w:rsidRDefault="00703326" w:rsidP="00723D1B">
            <w:pPr>
              <w:rPr>
                <w:rFonts w:ascii="Garamond" w:eastAsia="Times New Roman" w:hAnsi="Garamond" w:cs="Tahoma"/>
                <w:sz w:val="24"/>
                <w:szCs w:val="24"/>
                <w:lang w:eastAsia="pl-PL"/>
              </w:rPr>
            </w:pPr>
            <w:r>
              <w:rPr>
                <w:rFonts w:ascii="Garamond" w:eastAsia="Times New Roman" w:hAnsi="Garamond" w:cs="Tahoma"/>
                <w:sz w:val="24"/>
                <w:szCs w:val="24"/>
                <w:lang w:eastAsia="pl-PL"/>
              </w:rPr>
              <w:t>Badanie okulistyczne</w:t>
            </w:r>
          </w:p>
        </w:tc>
        <w:tc>
          <w:tcPr>
            <w:tcW w:w="1843" w:type="dxa"/>
          </w:tcPr>
          <w:p w14:paraId="2CD2030C" w14:textId="77777777" w:rsidR="00723D1B" w:rsidRPr="00D1187E" w:rsidRDefault="00723D1B" w:rsidP="00723D1B">
            <w:pPr>
              <w:rPr>
                <w:rFonts w:ascii="Garamond" w:eastAsia="Times New Roman" w:hAnsi="Garamond" w:cs="Tahoma"/>
                <w:sz w:val="24"/>
                <w:szCs w:val="24"/>
                <w:lang w:eastAsia="pl-PL"/>
              </w:rPr>
            </w:pPr>
          </w:p>
        </w:tc>
        <w:tc>
          <w:tcPr>
            <w:tcW w:w="1837" w:type="dxa"/>
          </w:tcPr>
          <w:p w14:paraId="0FCBC0CC" w14:textId="77777777" w:rsidR="00723D1B" w:rsidRPr="00D1187E" w:rsidRDefault="00723D1B" w:rsidP="00723D1B">
            <w:pPr>
              <w:rPr>
                <w:rFonts w:ascii="Garamond" w:eastAsia="Times New Roman" w:hAnsi="Garamond" w:cs="Tahoma"/>
                <w:sz w:val="24"/>
                <w:szCs w:val="24"/>
                <w:lang w:eastAsia="pl-PL"/>
              </w:rPr>
            </w:pPr>
          </w:p>
        </w:tc>
      </w:tr>
      <w:tr w:rsidR="00D1187E" w14:paraId="3AC21CBB" w14:textId="77777777" w:rsidTr="00703326">
        <w:tc>
          <w:tcPr>
            <w:tcW w:w="5202" w:type="dxa"/>
          </w:tcPr>
          <w:p w14:paraId="7CBB9BAA" w14:textId="5C10ECC1" w:rsidR="00723D1B" w:rsidRPr="00D1187E" w:rsidRDefault="00703326" w:rsidP="00723D1B">
            <w:pPr>
              <w:rPr>
                <w:rFonts w:ascii="Garamond" w:eastAsia="Times New Roman" w:hAnsi="Garamond" w:cs="Tahoma"/>
                <w:sz w:val="24"/>
                <w:szCs w:val="24"/>
                <w:lang w:eastAsia="pl-PL"/>
              </w:rPr>
            </w:pPr>
            <w:r>
              <w:rPr>
                <w:rFonts w:ascii="Garamond" w:eastAsia="Times New Roman" w:hAnsi="Garamond" w:cs="Tahoma"/>
                <w:sz w:val="24"/>
                <w:szCs w:val="24"/>
                <w:lang w:eastAsia="pl-PL"/>
              </w:rPr>
              <w:t>Badanie wysokościowe do 3m</w:t>
            </w:r>
          </w:p>
        </w:tc>
        <w:tc>
          <w:tcPr>
            <w:tcW w:w="1843" w:type="dxa"/>
          </w:tcPr>
          <w:p w14:paraId="444FCF54" w14:textId="77777777" w:rsidR="00723D1B" w:rsidRPr="00D1187E" w:rsidRDefault="00723D1B" w:rsidP="00723D1B">
            <w:pPr>
              <w:rPr>
                <w:rFonts w:ascii="Garamond" w:eastAsia="Times New Roman" w:hAnsi="Garamond" w:cs="Tahoma"/>
                <w:sz w:val="24"/>
                <w:szCs w:val="24"/>
                <w:lang w:eastAsia="pl-PL"/>
              </w:rPr>
            </w:pPr>
          </w:p>
        </w:tc>
        <w:tc>
          <w:tcPr>
            <w:tcW w:w="1837" w:type="dxa"/>
          </w:tcPr>
          <w:p w14:paraId="44D1AC0C" w14:textId="77777777" w:rsidR="00723D1B" w:rsidRPr="00D1187E" w:rsidRDefault="00723D1B" w:rsidP="00723D1B">
            <w:pPr>
              <w:rPr>
                <w:rFonts w:ascii="Garamond" w:eastAsia="Times New Roman" w:hAnsi="Garamond" w:cs="Tahoma"/>
                <w:sz w:val="24"/>
                <w:szCs w:val="24"/>
                <w:lang w:eastAsia="pl-PL"/>
              </w:rPr>
            </w:pPr>
          </w:p>
        </w:tc>
      </w:tr>
      <w:tr w:rsidR="00D1187E" w14:paraId="78975565" w14:textId="77777777" w:rsidTr="00703326">
        <w:tc>
          <w:tcPr>
            <w:tcW w:w="5202" w:type="dxa"/>
          </w:tcPr>
          <w:p w14:paraId="43D4F9A4" w14:textId="0850E2DC" w:rsidR="00723D1B" w:rsidRPr="00D1187E" w:rsidRDefault="00703326" w:rsidP="00723D1B">
            <w:pPr>
              <w:rPr>
                <w:rFonts w:ascii="Garamond" w:eastAsia="Times New Roman" w:hAnsi="Garamond" w:cs="Tahoma"/>
                <w:sz w:val="24"/>
                <w:szCs w:val="24"/>
                <w:lang w:eastAsia="pl-PL"/>
              </w:rPr>
            </w:pPr>
            <w:r>
              <w:rPr>
                <w:rFonts w:ascii="Garamond" w:eastAsia="Times New Roman" w:hAnsi="Garamond" w:cs="Tahoma"/>
                <w:sz w:val="24"/>
                <w:szCs w:val="24"/>
                <w:lang w:eastAsia="pl-PL"/>
              </w:rPr>
              <w:t>Badanie ogólne moczu</w:t>
            </w:r>
          </w:p>
        </w:tc>
        <w:tc>
          <w:tcPr>
            <w:tcW w:w="1843" w:type="dxa"/>
          </w:tcPr>
          <w:p w14:paraId="5C79DBE6" w14:textId="77777777" w:rsidR="00723D1B" w:rsidRPr="00D1187E" w:rsidRDefault="00723D1B" w:rsidP="00723D1B">
            <w:pPr>
              <w:rPr>
                <w:rFonts w:ascii="Garamond" w:eastAsia="Times New Roman" w:hAnsi="Garamond" w:cs="Tahoma"/>
                <w:sz w:val="24"/>
                <w:szCs w:val="24"/>
                <w:lang w:eastAsia="pl-PL"/>
              </w:rPr>
            </w:pPr>
          </w:p>
        </w:tc>
        <w:tc>
          <w:tcPr>
            <w:tcW w:w="1837" w:type="dxa"/>
          </w:tcPr>
          <w:p w14:paraId="49F5DFCB" w14:textId="77777777" w:rsidR="00723D1B" w:rsidRPr="00D1187E" w:rsidRDefault="00723D1B" w:rsidP="00723D1B">
            <w:pPr>
              <w:rPr>
                <w:rFonts w:ascii="Garamond" w:eastAsia="Times New Roman" w:hAnsi="Garamond" w:cs="Tahoma"/>
                <w:sz w:val="24"/>
                <w:szCs w:val="24"/>
                <w:lang w:eastAsia="pl-PL"/>
              </w:rPr>
            </w:pPr>
          </w:p>
        </w:tc>
      </w:tr>
      <w:tr w:rsidR="00D1187E" w14:paraId="3B813126" w14:textId="77777777" w:rsidTr="00703326">
        <w:tc>
          <w:tcPr>
            <w:tcW w:w="5202" w:type="dxa"/>
          </w:tcPr>
          <w:p w14:paraId="60B3FE0C" w14:textId="083F99D4" w:rsidR="00723D1B" w:rsidRPr="00D1187E" w:rsidRDefault="00703326" w:rsidP="00723D1B">
            <w:pPr>
              <w:rPr>
                <w:rFonts w:ascii="Garamond" w:eastAsia="Times New Roman" w:hAnsi="Garamond" w:cs="Tahoma"/>
                <w:sz w:val="24"/>
                <w:szCs w:val="24"/>
                <w:lang w:eastAsia="pl-PL"/>
              </w:rPr>
            </w:pPr>
            <w:r>
              <w:rPr>
                <w:rFonts w:ascii="Garamond" w:eastAsia="Times New Roman" w:hAnsi="Garamond" w:cs="Tahoma"/>
                <w:sz w:val="24"/>
                <w:szCs w:val="24"/>
                <w:lang w:eastAsia="pl-PL"/>
              </w:rPr>
              <w:t>RTG klatki piersiowej</w:t>
            </w:r>
          </w:p>
        </w:tc>
        <w:tc>
          <w:tcPr>
            <w:tcW w:w="1843" w:type="dxa"/>
          </w:tcPr>
          <w:p w14:paraId="74260406" w14:textId="77777777" w:rsidR="00723D1B" w:rsidRPr="00D1187E" w:rsidRDefault="00723D1B" w:rsidP="00723D1B">
            <w:pPr>
              <w:rPr>
                <w:rFonts w:ascii="Garamond" w:eastAsia="Times New Roman" w:hAnsi="Garamond" w:cs="Tahoma"/>
                <w:sz w:val="24"/>
                <w:szCs w:val="24"/>
                <w:lang w:eastAsia="pl-PL"/>
              </w:rPr>
            </w:pPr>
          </w:p>
        </w:tc>
        <w:tc>
          <w:tcPr>
            <w:tcW w:w="1837" w:type="dxa"/>
          </w:tcPr>
          <w:p w14:paraId="71754912" w14:textId="77777777" w:rsidR="00723D1B" w:rsidRPr="00D1187E" w:rsidRDefault="00723D1B" w:rsidP="00723D1B">
            <w:pPr>
              <w:rPr>
                <w:rFonts w:ascii="Garamond" w:eastAsia="Times New Roman" w:hAnsi="Garamond" w:cs="Tahoma"/>
                <w:sz w:val="24"/>
                <w:szCs w:val="24"/>
                <w:lang w:eastAsia="pl-PL"/>
              </w:rPr>
            </w:pPr>
          </w:p>
        </w:tc>
      </w:tr>
      <w:tr w:rsidR="00D1187E" w14:paraId="15028A8D" w14:textId="77777777" w:rsidTr="00703326">
        <w:tc>
          <w:tcPr>
            <w:tcW w:w="5202" w:type="dxa"/>
          </w:tcPr>
          <w:p w14:paraId="66475126" w14:textId="5C6429D3" w:rsidR="00723D1B" w:rsidRPr="00D1187E" w:rsidRDefault="00703326" w:rsidP="00723D1B">
            <w:pPr>
              <w:rPr>
                <w:rFonts w:ascii="Garamond" w:eastAsia="Times New Roman" w:hAnsi="Garamond" w:cs="Tahoma"/>
                <w:sz w:val="24"/>
                <w:szCs w:val="24"/>
                <w:lang w:eastAsia="pl-PL"/>
              </w:rPr>
            </w:pPr>
            <w:r>
              <w:rPr>
                <w:rFonts w:ascii="Garamond" w:eastAsia="Times New Roman" w:hAnsi="Garamond" w:cs="Tahoma"/>
                <w:sz w:val="24"/>
                <w:szCs w:val="24"/>
                <w:lang w:eastAsia="pl-PL"/>
              </w:rPr>
              <w:t>Badanie neurologiczne</w:t>
            </w:r>
          </w:p>
        </w:tc>
        <w:tc>
          <w:tcPr>
            <w:tcW w:w="1843" w:type="dxa"/>
          </w:tcPr>
          <w:p w14:paraId="5901108B" w14:textId="77777777" w:rsidR="00723D1B" w:rsidRPr="00D1187E" w:rsidRDefault="00723D1B" w:rsidP="00723D1B">
            <w:pPr>
              <w:rPr>
                <w:rFonts w:ascii="Garamond" w:eastAsia="Times New Roman" w:hAnsi="Garamond" w:cs="Tahoma"/>
                <w:sz w:val="24"/>
                <w:szCs w:val="24"/>
                <w:lang w:eastAsia="pl-PL"/>
              </w:rPr>
            </w:pPr>
          </w:p>
        </w:tc>
        <w:tc>
          <w:tcPr>
            <w:tcW w:w="1837" w:type="dxa"/>
          </w:tcPr>
          <w:p w14:paraId="18E49A5C" w14:textId="77777777" w:rsidR="00723D1B" w:rsidRPr="00D1187E" w:rsidRDefault="00723D1B" w:rsidP="00723D1B">
            <w:pPr>
              <w:rPr>
                <w:rFonts w:ascii="Garamond" w:eastAsia="Times New Roman" w:hAnsi="Garamond" w:cs="Tahoma"/>
                <w:sz w:val="24"/>
                <w:szCs w:val="24"/>
                <w:lang w:eastAsia="pl-PL"/>
              </w:rPr>
            </w:pPr>
          </w:p>
        </w:tc>
      </w:tr>
      <w:tr w:rsidR="00703326" w14:paraId="71C186E1" w14:textId="77777777" w:rsidTr="00703326">
        <w:tc>
          <w:tcPr>
            <w:tcW w:w="5202" w:type="dxa"/>
          </w:tcPr>
          <w:p w14:paraId="1939F57D" w14:textId="392E2190" w:rsidR="00703326" w:rsidRPr="00D1187E" w:rsidRDefault="003C33A2" w:rsidP="00723D1B">
            <w:pPr>
              <w:rPr>
                <w:rFonts w:ascii="Garamond" w:eastAsia="Times New Roman" w:hAnsi="Garamond" w:cs="Tahoma"/>
                <w:sz w:val="24"/>
                <w:szCs w:val="24"/>
                <w:lang w:eastAsia="pl-PL"/>
              </w:rPr>
            </w:pPr>
            <w:r>
              <w:rPr>
                <w:rFonts w:ascii="Garamond" w:eastAsia="Times New Roman" w:hAnsi="Garamond" w:cs="Tahoma"/>
                <w:sz w:val="24"/>
                <w:szCs w:val="24"/>
                <w:lang w:eastAsia="pl-PL"/>
              </w:rPr>
              <w:t>Badanie EKG</w:t>
            </w:r>
          </w:p>
        </w:tc>
        <w:tc>
          <w:tcPr>
            <w:tcW w:w="1843" w:type="dxa"/>
          </w:tcPr>
          <w:p w14:paraId="5F8B86A0" w14:textId="77777777" w:rsidR="00703326" w:rsidRPr="00D1187E" w:rsidRDefault="00703326" w:rsidP="00723D1B">
            <w:pPr>
              <w:rPr>
                <w:rFonts w:ascii="Garamond" w:eastAsia="Times New Roman" w:hAnsi="Garamond" w:cs="Tahoma"/>
                <w:sz w:val="24"/>
                <w:szCs w:val="24"/>
                <w:lang w:eastAsia="pl-PL"/>
              </w:rPr>
            </w:pPr>
          </w:p>
        </w:tc>
        <w:tc>
          <w:tcPr>
            <w:tcW w:w="1837" w:type="dxa"/>
          </w:tcPr>
          <w:p w14:paraId="06B891E4" w14:textId="77777777" w:rsidR="00703326" w:rsidRPr="00D1187E" w:rsidRDefault="00703326" w:rsidP="00723D1B">
            <w:pPr>
              <w:rPr>
                <w:rFonts w:ascii="Garamond" w:eastAsia="Times New Roman" w:hAnsi="Garamond" w:cs="Tahoma"/>
                <w:sz w:val="24"/>
                <w:szCs w:val="24"/>
                <w:lang w:eastAsia="pl-PL"/>
              </w:rPr>
            </w:pPr>
          </w:p>
        </w:tc>
      </w:tr>
      <w:tr w:rsidR="00703326" w14:paraId="140437F0" w14:textId="77777777" w:rsidTr="00703326">
        <w:tc>
          <w:tcPr>
            <w:tcW w:w="5202" w:type="dxa"/>
          </w:tcPr>
          <w:p w14:paraId="119FAE58" w14:textId="61E52FA3" w:rsidR="00703326" w:rsidRPr="00D1187E" w:rsidRDefault="003C33A2" w:rsidP="00723D1B">
            <w:pPr>
              <w:rPr>
                <w:rFonts w:ascii="Garamond" w:eastAsia="Times New Roman" w:hAnsi="Garamond" w:cs="Tahoma"/>
                <w:sz w:val="24"/>
                <w:szCs w:val="24"/>
                <w:lang w:eastAsia="pl-PL"/>
              </w:rPr>
            </w:pPr>
            <w:r>
              <w:rPr>
                <w:rFonts w:ascii="Garamond" w:eastAsia="Times New Roman" w:hAnsi="Garamond" w:cs="Tahoma"/>
                <w:sz w:val="24"/>
                <w:szCs w:val="24"/>
                <w:lang w:eastAsia="pl-PL"/>
              </w:rPr>
              <w:t>Badanie do celów</w:t>
            </w:r>
            <w:r w:rsidR="00417A74">
              <w:rPr>
                <w:rFonts w:ascii="Garamond" w:eastAsia="Times New Roman" w:hAnsi="Garamond" w:cs="Tahoma"/>
                <w:sz w:val="24"/>
                <w:szCs w:val="24"/>
                <w:lang w:eastAsia="pl-PL"/>
              </w:rPr>
              <w:t xml:space="preserve"> sanitarno</w:t>
            </w:r>
            <w:r w:rsidR="00885F6A">
              <w:rPr>
                <w:rFonts w:ascii="Garamond" w:eastAsia="Times New Roman" w:hAnsi="Garamond" w:cs="Tahoma"/>
                <w:sz w:val="24"/>
                <w:szCs w:val="24"/>
                <w:lang w:eastAsia="pl-PL"/>
              </w:rPr>
              <w:t>-epidemiologicznych +wydanie orzeczenia</w:t>
            </w:r>
          </w:p>
        </w:tc>
        <w:tc>
          <w:tcPr>
            <w:tcW w:w="1843" w:type="dxa"/>
          </w:tcPr>
          <w:p w14:paraId="35F022BD" w14:textId="77777777" w:rsidR="00703326" w:rsidRPr="00D1187E" w:rsidRDefault="00703326" w:rsidP="00723D1B">
            <w:pPr>
              <w:rPr>
                <w:rFonts w:ascii="Garamond" w:eastAsia="Times New Roman" w:hAnsi="Garamond" w:cs="Tahoma"/>
                <w:sz w:val="24"/>
                <w:szCs w:val="24"/>
                <w:lang w:eastAsia="pl-PL"/>
              </w:rPr>
            </w:pPr>
          </w:p>
        </w:tc>
        <w:tc>
          <w:tcPr>
            <w:tcW w:w="1837" w:type="dxa"/>
          </w:tcPr>
          <w:p w14:paraId="5871778D" w14:textId="77777777" w:rsidR="00703326" w:rsidRPr="00D1187E" w:rsidRDefault="00703326" w:rsidP="00723D1B">
            <w:pPr>
              <w:rPr>
                <w:rFonts w:ascii="Garamond" w:eastAsia="Times New Roman" w:hAnsi="Garamond" w:cs="Tahoma"/>
                <w:sz w:val="24"/>
                <w:szCs w:val="24"/>
                <w:lang w:eastAsia="pl-PL"/>
              </w:rPr>
            </w:pPr>
          </w:p>
        </w:tc>
      </w:tr>
      <w:tr w:rsidR="00703326" w14:paraId="77D36184" w14:textId="77777777" w:rsidTr="00703326">
        <w:tc>
          <w:tcPr>
            <w:tcW w:w="5202" w:type="dxa"/>
          </w:tcPr>
          <w:p w14:paraId="4940477C" w14:textId="09A10D9D" w:rsidR="00703326" w:rsidRPr="00D1187E" w:rsidRDefault="00885F6A" w:rsidP="00723D1B">
            <w:pPr>
              <w:rPr>
                <w:rFonts w:ascii="Garamond" w:eastAsia="Times New Roman" w:hAnsi="Garamond" w:cs="Tahoma"/>
                <w:sz w:val="24"/>
                <w:szCs w:val="24"/>
                <w:lang w:eastAsia="pl-PL"/>
              </w:rPr>
            </w:pPr>
            <w:r>
              <w:rPr>
                <w:rFonts w:ascii="Garamond" w:eastAsia="Times New Roman" w:hAnsi="Garamond" w:cs="Tahoma"/>
                <w:sz w:val="24"/>
                <w:szCs w:val="24"/>
                <w:lang w:eastAsia="pl-PL"/>
              </w:rPr>
              <w:t>Poziom glukozy we krwi</w:t>
            </w:r>
          </w:p>
        </w:tc>
        <w:tc>
          <w:tcPr>
            <w:tcW w:w="1843" w:type="dxa"/>
          </w:tcPr>
          <w:p w14:paraId="42034B6B" w14:textId="77777777" w:rsidR="00703326" w:rsidRPr="00D1187E" w:rsidRDefault="00703326" w:rsidP="00723D1B">
            <w:pPr>
              <w:rPr>
                <w:rFonts w:ascii="Garamond" w:eastAsia="Times New Roman" w:hAnsi="Garamond" w:cs="Tahoma"/>
                <w:sz w:val="24"/>
                <w:szCs w:val="24"/>
                <w:lang w:eastAsia="pl-PL"/>
              </w:rPr>
            </w:pPr>
          </w:p>
        </w:tc>
        <w:tc>
          <w:tcPr>
            <w:tcW w:w="1837" w:type="dxa"/>
          </w:tcPr>
          <w:p w14:paraId="13712CE1" w14:textId="77777777" w:rsidR="00703326" w:rsidRPr="00D1187E" w:rsidRDefault="00703326" w:rsidP="00723D1B">
            <w:pPr>
              <w:rPr>
                <w:rFonts w:ascii="Garamond" w:eastAsia="Times New Roman" w:hAnsi="Garamond" w:cs="Tahoma"/>
                <w:sz w:val="24"/>
                <w:szCs w:val="24"/>
                <w:lang w:eastAsia="pl-PL"/>
              </w:rPr>
            </w:pPr>
          </w:p>
        </w:tc>
      </w:tr>
      <w:tr w:rsidR="00885F6A" w14:paraId="12B37C1F" w14:textId="77777777" w:rsidTr="00703326">
        <w:tc>
          <w:tcPr>
            <w:tcW w:w="5202" w:type="dxa"/>
          </w:tcPr>
          <w:p w14:paraId="69C705D4" w14:textId="15EBC335" w:rsidR="00885F6A" w:rsidRPr="00D1187E" w:rsidRDefault="00885F6A" w:rsidP="00723D1B">
            <w:pPr>
              <w:rPr>
                <w:rFonts w:ascii="Garamond" w:eastAsia="Times New Roman" w:hAnsi="Garamond" w:cs="Tahoma"/>
                <w:sz w:val="24"/>
                <w:szCs w:val="24"/>
                <w:lang w:eastAsia="pl-PL"/>
              </w:rPr>
            </w:pPr>
            <w:r>
              <w:rPr>
                <w:rFonts w:ascii="Garamond" w:eastAsia="Times New Roman" w:hAnsi="Garamond" w:cs="Tahoma"/>
                <w:sz w:val="24"/>
                <w:szCs w:val="24"/>
                <w:lang w:eastAsia="pl-PL"/>
              </w:rPr>
              <w:t>Morfologia krwi</w:t>
            </w:r>
          </w:p>
        </w:tc>
        <w:tc>
          <w:tcPr>
            <w:tcW w:w="1843" w:type="dxa"/>
          </w:tcPr>
          <w:p w14:paraId="13378A62" w14:textId="77777777" w:rsidR="00885F6A" w:rsidRPr="00D1187E" w:rsidRDefault="00885F6A" w:rsidP="00723D1B">
            <w:pPr>
              <w:rPr>
                <w:rFonts w:ascii="Garamond" w:eastAsia="Times New Roman" w:hAnsi="Garamond" w:cs="Tahoma"/>
                <w:sz w:val="24"/>
                <w:szCs w:val="24"/>
                <w:lang w:eastAsia="pl-PL"/>
              </w:rPr>
            </w:pPr>
          </w:p>
        </w:tc>
        <w:tc>
          <w:tcPr>
            <w:tcW w:w="1837" w:type="dxa"/>
          </w:tcPr>
          <w:p w14:paraId="54C48873" w14:textId="77777777" w:rsidR="00885F6A" w:rsidRPr="00D1187E" w:rsidRDefault="00885F6A" w:rsidP="00723D1B">
            <w:pPr>
              <w:rPr>
                <w:rFonts w:ascii="Garamond" w:eastAsia="Times New Roman" w:hAnsi="Garamond" w:cs="Tahoma"/>
                <w:sz w:val="24"/>
                <w:szCs w:val="24"/>
                <w:lang w:eastAsia="pl-PL"/>
              </w:rPr>
            </w:pPr>
          </w:p>
        </w:tc>
      </w:tr>
      <w:tr w:rsidR="00885F6A" w14:paraId="6313615D" w14:textId="77777777" w:rsidTr="00703326">
        <w:tc>
          <w:tcPr>
            <w:tcW w:w="5202" w:type="dxa"/>
          </w:tcPr>
          <w:p w14:paraId="0A6CC2F2" w14:textId="1C8D66A8" w:rsidR="00885F6A" w:rsidRPr="00D1187E" w:rsidRDefault="00885F6A" w:rsidP="00723D1B">
            <w:pPr>
              <w:rPr>
                <w:rFonts w:ascii="Garamond" w:eastAsia="Times New Roman" w:hAnsi="Garamond" w:cs="Tahoma"/>
                <w:sz w:val="24"/>
                <w:szCs w:val="24"/>
                <w:lang w:eastAsia="pl-PL"/>
              </w:rPr>
            </w:pPr>
            <w:r>
              <w:rPr>
                <w:rFonts w:ascii="Garamond" w:eastAsia="Times New Roman" w:hAnsi="Garamond" w:cs="Tahoma"/>
                <w:sz w:val="24"/>
                <w:szCs w:val="24"/>
                <w:lang w:eastAsia="pl-PL"/>
              </w:rPr>
              <w:t>Cholesterol całkowity</w:t>
            </w:r>
          </w:p>
        </w:tc>
        <w:tc>
          <w:tcPr>
            <w:tcW w:w="1843" w:type="dxa"/>
          </w:tcPr>
          <w:p w14:paraId="097F7E6E" w14:textId="77777777" w:rsidR="00885F6A" w:rsidRPr="00D1187E" w:rsidRDefault="00885F6A" w:rsidP="00723D1B">
            <w:pPr>
              <w:rPr>
                <w:rFonts w:ascii="Garamond" w:eastAsia="Times New Roman" w:hAnsi="Garamond" w:cs="Tahoma"/>
                <w:sz w:val="24"/>
                <w:szCs w:val="24"/>
                <w:lang w:eastAsia="pl-PL"/>
              </w:rPr>
            </w:pPr>
          </w:p>
        </w:tc>
        <w:tc>
          <w:tcPr>
            <w:tcW w:w="1837" w:type="dxa"/>
          </w:tcPr>
          <w:p w14:paraId="7B22047E" w14:textId="77777777" w:rsidR="00885F6A" w:rsidRPr="00D1187E" w:rsidRDefault="00885F6A" w:rsidP="00723D1B">
            <w:pPr>
              <w:rPr>
                <w:rFonts w:ascii="Garamond" w:eastAsia="Times New Roman" w:hAnsi="Garamond" w:cs="Tahoma"/>
                <w:sz w:val="24"/>
                <w:szCs w:val="24"/>
                <w:lang w:eastAsia="pl-PL"/>
              </w:rPr>
            </w:pPr>
          </w:p>
        </w:tc>
      </w:tr>
      <w:tr w:rsidR="00885F6A" w14:paraId="77D70082" w14:textId="77777777" w:rsidTr="00703326">
        <w:tc>
          <w:tcPr>
            <w:tcW w:w="5202" w:type="dxa"/>
          </w:tcPr>
          <w:p w14:paraId="240062E6" w14:textId="2D2D081D" w:rsidR="00885F6A" w:rsidRPr="00D1187E" w:rsidRDefault="00885F6A" w:rsidP="00723D1B">
            <w:pPr>
              <w:rPr>
                <w:rFonts w:ascii="Garamond" w:eastAsia="Times New Roman" w:hAnsi="Garamond" w:cs="Tahoma"/>
                <w:sz w:val="24"/>
                <w:szCs w:val="24"/>
                <w:lang w:eastAsia="pl-PL"/>
              </w:rPr>
            </w:pPr>
            <w:r>
              <w:rPr>
                <w:rFonts w:ascii="Garamond" w:eastAsia="Times New Roman" w:hAnsi="Garamond" w:cs="Tahoma"/>
                <w:sz w:val="24"/>
                <w:szCs w:val="24"/>
                <w:lang w:eastAsia="pl-PL"/>
              </w:rPr>
              <w:t>Koszt pobrania krwi do badania</w:t>
            </w:r>
          </w:p>
        </w:tc>
        <w:tc>
          <w:tcPr>
            <w:tcW w:w="1843" w:type="dxa"/>
          </w:tcPr>
          <w:p w14:paraId="3DDEDD75" w14:textId="77777777" w:rsidR="00885F6A" w:rsidRPr="00D1187E" w:rsidRDefault="00885F6A" w:rsidP="00723D1B">
            <w:pPr>
              <w:rPr>
                <w:rFonts w:ascii="Garamond" w:eastAsia="Times New Roman" w:hAnsi="Garamond" w:cs="Tahoma"/>
                <w:sz w:val="24"/>
                <w:szCs w:val="24"/>
                <w:lang w:eastAsia="pl-PL"/>
              </w:rPr>
            </w:pPr>
          </w:p>
        </w:tc>
        <w:tc>
          <w:tcPr>
            <w:tcW w:w="1837" w:type="dxa"/>
          </w:tcPr>
          <w:p w14:paraId="29E2AB6B" w14:textId="77777777" w:rsidR="00885F6A" w:rsidRPr="00D1187E" w:rsidRDefault="00885F6A" w:rsidP="00723D1B">
            <w:pPr>
              <w:rPr>
                <w:rFonts w:ascii="Garamond" w:eastAsia="Times New Roman" w:hAnsi="Garamond" w:cs="Tahoma"/>
                <w:sz w:val="24"/>
                <w:szCs w:val="24"/>
                <w:lang w:eastAsia="pl-PL"/>
              </w:rPr>
            </w:pPr>
          </w:p>
        </w:tc>
      </w:tr>
      <w:tr w:rsidR="00885F6A" w14:paraId="3CEBFD72" w14:textId="77777777" w:rsidTr="00703326">
        <w:tc>
          <w:tcPr>
            <w:tcW w:w="5202" w:type="dxa"/>
          </w:tcPr>
          <w:p w14:paraId="5256292A" w14:textId="70D7CBCF" w:rsidR="00885F6A" w:rsidRPr="00D1187E" w:rsidRDefault="00885F6A" w:rsidP="00723D1B">
            <w:pPr>
              <w:rPr>
                <w:rFonts w:ascii="Garamond" w:eastAsia="Times New Roman" w:hAnsi="Garamond" w:cs="Tahoma"/>
                <w:sz w:val="24"/>
                <w:szCs w:val="24"/>
                <w:lang w:eastAsia="pl-PL"/>
              </w:rPr>
            </w:pPr>
            <w:r>
              <w:rPr>
                <w:rFonts w:ascii="Garamond" w:eastAsia="Times New Roman" w:hAnsi="Garamond" w:cs="Tahoma"/>
                <w:sz w:val="24"/>
                <w:szCs w:val="24"/>
                <w:lang w:eastAsia="pl-PL"/>
              </w:rPr>
              <w:lastRenderedPageBreak/>
              <w:t>Narażenie na czynniki biologiczne: bilirubina całkowita</w:t>
            </w:r>
          </w:p>
        </w:tc>
        <w:tc>
          <w:tcPr>
            <w:tcW w:w="1843" w:type="dxa"/>
          </w:tcPr>
          <w:p w14:paraId="4E7610FD" w14:textId="77777777" w:rsidR="00885F6A" w:rsidRPr="00D1187E" w:rsidRDefault="00885F6A" w:rsidP="00723D1B">
            <w:pPr>
              <w:rPr>
                <w:rFonts w:ascii="Garamond" w:eastAsia="Times New Roman" w:hAnsi="Garamond" w:cs="Tahoma"/>
                <w:sz w:val="24"/>
                <w:szCs w:val="24"/>
                <w:lang w:eastAsia="pl-PL"/>
              </w:rPr>
            </w:pPr>
          </w:p>
        </w:tc>
        <w:tc>
          <w:tcPr>
            <w:tcW w:w="1837" w:type="dxa"/>
          </w:tcPr>
          <w:p w14:paraId="2276A6DC" w14:textId="77777777" w:rsidR="00885F6A" w:rsidRPr="00D1187E" w:rsidRDefault="00885F6A" w:rsidP="00723D1B">
            <w:pPr>
              <w:rPr>
                <w:rFonts w:ascii="Garamond" w:eastAsia="Times New Roman" w:hAnsi="Garamond" w:cs="Tahoma"/>
                <w:sz w:val="24"/>
                <w:szCs w:val="24"/>
                <w:lang w:eastAsia="pl-PL"/>
              </w:rPr>
            </w:pPr>
          </w:p>
        </w:tc>
      </w:tr>
      <w:tr w:rsidR="00885F6A" w14:paraId="163366DA" w14:textId="77777777" w:rsidTr="00885F6A">
        <w:tc>
          <w:tcPr>
            <w:tcW w:w="5202" w:type="dxa"/>
            <w:tcBorders>
              <w:bottom w:val="single" w:sz="4" w:space="0" w:color="auto"/>
            </w:tcBorders>
          </w:tcPr>
          <w:p w14:paraId="1FDF7702" w14:textId="6D1DD20A" w:rsidR="00885F6A" w:rsidRPr="00885F6A" w:rsidRDefault="00885F6A" w:rsidP="00885F6A">
            <w:pPr>
              <w:jc w:val="right"/>
              <w:rPr>
                <w:rFonts w:ascii="Garamond" w:eastAsia="Times New Roman" w:hAnsi="Garamond" w:cs="Tahoma"/>
                <w:b/>
                <w:bCs/>
                <w:sz w:val="24"/>
                <w:szCs w:val="24"/>
                <w:lang w:eastAsia="pl-PL"/>
              </w:rPr>
            </w:pPr>
            <w:r w:rsidRPr="00885F6A">
              <w:rPr>
                <w:rFonts w:ascii="Garamond" w:eastAsia="Times New Roman" w:hAnsi="Garamond" w:cs="Tahoma"/>
                <w:b/>
                <w:bCs/>
                <w:sz w:val="24"/>
                <w:szCs w:val="24"/>
                <w:lang w:eastAsia="pl-PL"/>
              </w:rPr>
              <w:t xml:space="preserve">Razem </w:t>
            </w:r>
          </w:p>
        </w:tc>
        <w:tc>
          <w:tcPr>
            <w:tcW w:w="1843" w:type="dxa"/>
            <w:tcBorders>
              <w:bottom w:val="single" w:sz="4" w:space="0" w:color="auto"/>
            </w:tcBorders>
          </w:tcPr>
          <w:p w14:paraId="5AE54611" w14:textId="77777777" w:rsidR="00885F6A" w:rsidRPr="00D1187E" w:rsidRDefault="00885F6A" w:rsidP="00723D1B">
            <w:pPr>
              <w:rPr>
                <w:rFonts w:ascii="Garamond" w:eastAsia="Times New Roman" w:hAnsi="Garamond" w:cs="Tahoma"/>
                <w:sz w:val="24"/>
                <w:szCs w:val="24"/>
                <w:lang w:eastAsia="pl-PL"/>
              </w:rPr>
            </w:pPr>
          </w:p>
        </w:tc>
        <w:tc>
          <w:tcPr>
            <w:tcW w:w="1837" w:type="dxa"/>
            <w:tcBorders>
              <w:bottom w:val="single" w:sz="4" w:space="0" w:color="auto"/>
            </w:tcBorders>
          </w:tcPr>
          <w:p w14:paraId="28BDD8D0" w14:textId="77777777" w:rsidR="00885F6A" w:rsidRPr="00D1187E" w:rsidRDefault="00885F6A" w:rsidP="00723D1B">
            <w:pPr>
              <w:rPr>
                <w:rFonts w:ascii="Garamond" w:eastAsia="Times New Roman" w:hAnsi="Garamond" w:cs="Tahoma"/>
                <w:sz w:val="24"/>
                <w:szCs w:val="24"/>
                <w:lang w:eastAsia="pl-PL"/>
              </w:rPr>
            </w:pPr>
          </w:p>
        </w:tc>
      </w:tr>
      <w:tr w:rsidR="00885F6A" w14:paraId="00EDEE01" w14:textId="77777777" w:rsidTr="00885F6A">
        <w:tc>
          <w:tcPr>
            <w:tcW w:w="5202" w:type="dxa"/>
            <w:tcBorders>
              <w:right w:val="nil"/>
            </w:tcBorders>
          </w:tcPr>
          <w:p w14:paraId="3514E6B9" w14:textId="4253D2CE" w:rsidR="00885F6A" w:rsidRDefault="00885F6A" w:rsidP="00723D1B">
            <w:pPr>
              <w:rPr>
                <w:rFonts w:ascii="Garamond" w:eastAsia="Times New Roman" w:hAnsi="Garamond" w:cs="Tahoma"/>
                <w:sz w:val="24"/>
                <w:szCs w:val="24"/>
                <w:lang w:eastAsia="pl-PL"/>
              </w:rPr>
            </w:pPr>
            <w:r w:rsidRPr="00F676B8">
              <w:rPr>
                <w:rFonts w:ascii="Garamond" w:eastAsia="Times New Roman" w:hAnsi="Garamond" w:cs="Tahoma"/>
                <w:b/>
                <w:bCs/>
                <w:sz w:val="24"/>
                <w:szCs w:val="24"/>
                <w:lang w:eastAsia="pl-PL"/>
              </w:rPr>
              <w:t>Słownie brutto</w:t>
            </w:r>
            <w:r>
              <w:rPr>
                <w:rFonts w:ascii="Garamond" w:eastAsia="Times New Roman" w:hAnsi="Garamond" w:cs="Tahoma"/>
                <w:sz w:val="24"/>
                <w:szCs w:val="24"/>
                <w:lang w:eastAsia="pl-PL"/>
              </w:rPr>
              <w:t>:</w:t>
            </w:r>
          </w:p>
        </w:tc>
        <w:tc>
          <w:tcPr>
            <w:tcW w:w="1843" w:type="dxa"/>
            <w:tcBorders>
              <w:left w:val="nil"/>
              <w:right w:val="nil"/>
            </w:tcBorders>
          </w:tcPr>
          <w:p w14:paraId="7DE40685" w14:textId="77777777" w:rsidR="00885F6A" w:rsidRPr="00D1187E" w:rsidRDefault="00885F6A" w:rsidP="00723D1B">
            <w:pPr>
              <w:rPr>
                <w:rFonts w:ascii="Garamond" w:eastAsia="Times New Roman" w:hAnsi="Garamond" w:cs="Tahoma"/>
                <w:sz w:val="24"/>
                <w:szCs w:val="24"/>
                <w:lang w:eastAsia="pl-PL"/>
              </w:rPr>
            </w:pPr>
          </w:p>
        </w:tc>
        <w:tc>
          <w:tcPr>
            <w:tcW w:w="1837" w:type="dxa"/>
            <w:tcBorders>
              <w:left w:val="nil"/>
            </w:tcBorders>
          </w:tcPr>
          <w:p w14:paraId="2FDB08D0" w14:textId="77777777" w:rsidR="00885F6A" w:rsidRPr="00D1187E" w:rsidRDefault="00885F6A" w:rsidP="00723D1B">
            <w:pPr>
              <w:rPr>
                <w:rFonts w:ascii="Garamond" w:eastAsia="Times New Roman" w:hAnsi="Garamond" w:cs="Tahoma"/>
                <w:sz w:val="24"/>
                <w:szCs w:val="24"/>
                <w:lang w:eastAsia="pl-PL"/>
              </w:rPr>
            </w:pPr>
          </w:p>
        </w:tc>
      </w:tr>
    </w:tbl>
    <w:p w14:paraId="74EAC437" w14:textId="0015A076" w:rsidR="0002384D" w:rsidRPr="0002384D" w:rsidRDefault="0002384D" w:rsidP="00723D1B">
      <w:pPr>
        <w:spacing w:after="0" w:line="240" w:lineRule="auto"/>
        <w:ind w:left="180"/>
        <w:rPr>
          <w:rFonts w:ascii="Garamond" w:eastAsia="Times New Roman" w:hAnsi="Garamond" w:cs="Tahoma"/>
          <w:b/>
          <w:bCs/>
          <w:sz w:val="24"/>
          <w:szCs w:val="24"/>
          <w:lang w:eastAsia="pl-PL"/>
        </w:rPr>
      </w:pPr>
      <w:r w:rsidRPr="0002384D">
        <w:rPr>
          <w:rFonts w:ascii="Garamond" w:eastAsia="Times New Roman" w:hAnsi="Garamond" w:cs="Tahoma"/>
          <w:b/>
          <w:bCs/>
          <w:sz w:val="24"/>
          <w:szCs w:val="24"/>
          <w:lang w:eastAsia="pl-PL"/>
        </w:rPr>
        <w:t xml:space="preserve">                                                                                            </w:t>
      </w:r>
    </w:p>
    <w:p w14:paraId="6D765D80" w14:textId="77777777" w:rsidR="0002384D" w:rsidRPr="0002384D" w:rsidRDefault="0002384D" w:rsidP="0002384D">
      <w:pPr>
        <w:spacing w:after="0" w:line="240" w:lineRule="auto"/>
        <w:ind w:hanging="180"/>
        <w:rPr>
          <w:rFonts w:ascii="Garamond" w:eastAsia="Times New Roman" w:hAnsi="Garamond" w:cs="Tahoma"/>
          <w:b/>
          <w:bCs/>
          <w:sz w:val="16"/>
          <w:szCs w:val="16"/>
          <w:lang w:eastAsia="pl-PL"/>
        </w:rPr>
      </w:pPr>
    </w:p>
    <w:p w14:paraId="70EDEA83" w14:textId="02A03BA0" w:rsidR="0002384D" w:rsidRPr="0002384D" w:rsidRDefault="0002384D" w:rsidP="0002384D">
      <w:pPr>
        <w:spacing w:after="0" w:line="240" w:lineRule="auto"/>
        <w:ind w:left="180" w:right="-468" w:hanging="180"/>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Cena netto……</w:t>
      </w:r>
      <w:r w:rsidR="00F676B8">
        <w:rPr>
          <w:rFonts w:ascii="Garamond" w:eastAsia="Times New Roman" w:hAnsi="Garamond" w:cs="Tahoma"/>
          <w:sz w:val="24"/>
          <w:szCs w:val="24"/>
          <w:lang w:eastAsia="pl-PL"/>
        </w:rPr>
        <w:t>………….</w:t>
      </w:r>
      <w:r w:rsidRPr="0002384D">
        <w:rPr>
          <w:rFonts w:ascii="Garamond" w:eastAsia="Times New Roman" w:hAnsi="Garamond" w:cs="Tahoma"/>
          <w:sz w:val="24"/>
          <w:szCs w:val="24"/>
          <w:lang w:eastAsia="pl-PL"/>
        </w:rPr>
        <w:t xml:space="preserve">…………zł </w:t>
      </w:r>
      <w:r w:rsidR="00F676B8">
        <w:rPr>
          <w:rFonts w:ascii="Garamond" w:eastAsia="Times New Roman" w:hAnsi="Garamond" w:cs="Tahoma"/>
          <w:sz w:val="24"/>
          <w:szCs w:val="24"/>
          <w:lang w:eastAsia="pl-PL"/>
        </w:rPr>
        <w:t xml:space="preserve">                                                                                                                 </w:t>
      </w:r>
      <w:r w:rsidRPr="0002384D">
        <w:rPr>
          <w:rFonts w:ascii="Garamond" w:eastAsia="Times New Roman" w:hAnsi="Garamond" w:cs="Tahoma"/>
          <w:sz w:val="24"/>
          <w:szCs w:val="24"/>
          <w:lang w:eastAsia="pl-PL"/>
        </w:rPr>
        <w:t xml:space="preserve">słownie </w:t>
      </w:r>
      <w:r w:rsidR="00F676B8">
        <w:rPr>
          <w:rFonts w:ascii="Garamond" w:eastAsia="Times New Roman" w:hAnsi="Garamond" w:cs="Tahoma"/>
          <w:sz w:val="24"/>
          <w:szCs w:val="24"/>
          <w:lang w:eastAsia="pl-PL"/>
        </w:rPr>
        <w:t xml:space="preserve">  </w:t>
      </w:r>
      <w:r w:rsidRPr="0002384D">
        <w:rPr>
          <w:rFonts w:ascii="Garamond" w:eastAsia="Times New Roman" w:hAnsi="Garamond" w:cs="Tahoma"/>
          <w:sz w:val="24"/>
          <w:szCs w:val="24"/>
          <w:lang w:eastAsia="pl-PL"/>
        </w:rPr>
        <w:t>netto:…………………………………………………………..zł</w:t>
      </w:r>
    </w:p>
    <w:p w14:paraId="724A9CE5" w14:textId="77777777" w:rsidR="0002384D" w:rsidRPr="0002384D" w:rsidRDefault="0002384D" w:rsidP="0002384D">
      <w:pPr>
        <w:spacing w:after="0" w:line="240" w:lineRule="auto"/>
        <w:ind w:left="180" w:hanging="180"/>
        <w:rPr>
          <w:rFonts w:ascii="Garamond" w:eastAsia="Times New Roman" w:hAnsi="Garamond" w:cs="Tahoma"/>
          <w:sz w:val="16"/>
          <w:szCs w:val="16"/>
          <w:lang w:eastAsia="pl-PL"/>
        </w:rPr>
      </w:pPr>
    </w:p>
    <w:p w14:paraId="33720064" w14:textId="33AED017" w:rsidR="0002384D" w:rsidRPr="0002384D" w:rsidRDefault="0002384D" w:rsidP="0002384D">
      <w:pPr>
        <w:spacing w:after="0" w:line="240" w:lineRule="auto"/>
        <w:ind w:left="180" w:right="-468" w:hanging="180"/>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 xml:space="preserve">Cena brutto……………..  zł </w:t>
      </w:r>
      <w:r w:rsidR="00F676B8">
        <w:rPr>
          <w:rFonts w:ascii="Garamond" w:eastAsia="Times New Roman" w:hAnsi="Garamond" w:cs="Tahoma"/>
          <w:sz w:val="24"/>
          <w:szCs w:val="24"/>
          <w:lang w:eastAsia="pl-PL"/>
        </w:rPr>
        <w:t xml:space="preserve">                                                                                                             </w:t>
      </w:r>
      <w:r w:rsidRPr="0002384D">
        <w:rPr>
          <w:rFonts w:ascii="Garamond" w:eastAsia="Times New Roman" w:hAnsi="Garamond" w:cs="Tahoma"/>
          <w:sz w:val="24"/>
          <w:szCs w:val="24"/>
          <w:lang w:eastAsia="pl-PL"/>
        </w:rPr>
        <w:t>słownie brutto:……………………………………………………… ...zł</w:t>
      </w:r>
    </w:p>
    <w:p w14:paraId="3785D844" w14:textId="77777777" w:rsidR="0002384D" w:rsidRPr="0002384D" w:rsidRDefault="0002384D" w:rsidP="0002384D">
      <w:pPr>
        <w:spacing w:after="0" w:line="240" w:lineRule="auto"/>
        <w:ind w:hanging="180"/>
        <w:rPr>
          <w:rFonts w:ascii="Garamond" w:eastAsia="Times New Roman" w:hAnsi="Garamond" w:cs="Tahoma"/>
          <w:sz w:val="16"/>
          <w:szCs w:val="16"/>
          <w:lang w:eastAsia="pl-PL"/>
        </w:rPr>
      </w:pPr>
    </w:p>
    <w:p w14:paraId="24C67DAC" w14:textId="3EA72EA0" w:rsidR="0002384D" w:rsidRPr="0002384D" w:rsidRDefault="0002384D" w:rsidP="0002384D">
      <w:pPr>
        <w:spacing w:after="0" w:line="360" w:lineRule="auto"/>
        <w:ind w:left="180" w:right="-468" w:hanging="180"/>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 xml:space="preserve">Podatek VAT:……………… zł </w:t>
      </w:r>
      <w:r w:rsidR="00F676B8">
        <w:rPr>
          <w:rFonts w:ascii="Garamond" w:eastAsia="Times New Roman" w:hAnsi="Garamond" w:cs="Tahoma"/>
          <w:sz w:val="24"/>
          <w:szCs w:val="24"/>
          <w:lang w:eastAsia="pl-PL"/>
        </w:rPr>
        <w:t xml:space="preserve">                                                                                                 </w:t>
      </w:r>
      <w:r w:rsidRPr="0002384D">
        <w:rPr>
          <w:rFonts w:ascii="Garamond" w:eastAsia="Times New Roman" w:hAnsi="Garamond" w:cs="Tahoma"/>
          <w:sz w:val="24"/>
          <w:szCs w:val="24"/>
          <w:lang w:eastAsia="pl-PL"/>
        </w:rPr>
        <w:t>Słownie podatek VAT…………………………………...............…..zł</w:t>
      </w:r>
    </w:p>
    <w:p w14:paraId="6DD00892" w14:textId="24E0C4D3" w:rsidR="0002384D" w:rsidRPr="0002384D" w:rsidRDefault="0002384D" w:rsidP="0002384D">
      <w:pPr>
        <w:spacing w:after="0" w:line="360" w:lineRule="auto"/>
        <w:ind w:right="-288"/>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 xml:space="preserve">Zgodnie w wypełnionym formularzem cenowym </w:t>
      </w:r>
      <w:r w:rsidR="00F676B8">
        <w:rPr>
          <w:rFonts w:ascii="Garamond" w:eastAsia="Times New Roman" w:hAnsi="Garamond" w:cs="Tahoma"/>
          <w:sz w:val="24"/>
          <w:szCs w:val="24"/>
          <w:lang w:eastAsia="pl-PL"/>
        </w:rPr>
        <w:t>.</w:t>
      </w:r>
    </w:p>
    <w:p w14:paraId="60E5C81E" w14:textId="77777777" w:rsidR="0002384D" w:rsidRPr="0002384D" w:rsidRDefault="0002384D" w:rsidP="0002384D">
      <w:pPr>
        <w:spacing w:after="0" w:line="360" w:lineRule="auto"/>
        <w:ind w:right="-468"/>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Płatność dokonana będzie w formie przelewu na konto Wykonawcy nr: ……………………………………………………………………………………………………</w:t>
      </w:r>
    </w:p>
    <w:p w14:paraId="6A3B0322" w14:textId="77777777" w:rsidR="0002384D" w:rsidRPr="0002384D" w:rsidRDefault="0002384D" w:rsidP="0002384D">
      <w:pPr>
        <w:spacing w:after="0" w:line="360" w:lineRule="auto"/>
        <w:ind w:right="-468"/>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Prowadzone przez……………………………………………….(wypełnić)</w:t>
      </w:r>
    </w:p>
    <w:p w14:paraId="74F42031" w14:textId="77777777" w:rsidR="0002384D" w:rsidRPr="0002384D" w:rsidRDefault="0002384D" w:rsidP="0002384D">
      <w:pPr>
        <w:numPr>
          <w:ilvl w:val="0"/>
          <w:numId w:val="5"/>
        </w:numPr>
        <w:spacing w:after="0" w:line="240" w:lineRule="auto"/>
        <w:jc w:val="both"/>
        <w:rPr>
          <w:rFonts w:ascii="Garamond" w:eastAsia="Times New Roman" w:hAnsi="Garamond" w:cs="Tahoma"/>
          <w:b/>
          <w:bCs/>
          <w:sz w:val="24"/>
          <w:szCs w:val="24"/>
          <w:lang w:eastAsia="pl-PL"/>
        </w:rPr>
      </w:pPr>
      <w:r w:rsidRPr="0002384D">
        <w:rPr>
          <w:rFonts w:ascii="Garamond" w:eastAsia="Times New Roman" w:hAnsi="Garamond" w:cs="Tahoma"/>
          <w:b/>
          <w:bCs/>
          <w:sz w:val="24"/>
          <w:szCs w:val="24"/>
          <w:lang w:eastAsia="pl-PL"/>
        </w:rPr>
        <w:t>Deklaruję ponadto:</w:t>
      </w:r>
    </w:p>
    <w:p w14:paraId="6338EDDA" w14:textId="6B9FBD53" w:rsidR="0002384D" w:rsidRPr="0002384D" w:rsidRDefault="0002384D" w:rsidP="00D15C20">
      <w:pPr>
        <w:numPr>
          <w:ilvl w:val="1"/>
          <w:numId w:val="5"/>
        </w:numPr>
        <w:spacing w:after="0" w:line="240" w:lineRule="auto"/>
        <w:jc w:val="both"/>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 xml:space="preserve">Termin realizacji zamówienia:  od dnia </w:t>
      </w:r>
      <w:r w:rsidR="004C0C06">
        <w:rPr>
          <w:rFonts w:ascii="Garamond" w:eastAsia="Times New Roman" w:hAnsi="Garamond" w:cs="Tahoma"/>
          <w:b/>
          <w:sz w:val="24"/>
          <w:szCs w:val="24"/>
          <w:lang w:eastAsia="pl-PL"/>
        </w:rPr>
        <w:t>0</w:t>
      </w:r>
      <w:r w:rsidR="00EB7CBD">
        <w:rPr>
          <w:rFonts w:ascii="Garamond" w:eastAsia="Times New Roman" w:hAnsi="Garamond" w:cs="Tahoma"/>
          <w:b/>
          <w:sz w:val="24"/>
          <w:szCs w:val="24"/>
          <w:lang w:eastAsia="pl-PL"/>
        </w:rPr>
        <w:t>4</w:t>
      </w:r>
      <w:r w:rsidRPr="0002384D">
        <w:rPr>
          <w:rFonts w:ascii="Garamond" w:eastAsia="Times New Roman" w:hAnsi="Garamond" w:cs="Tahoma"/>
          <w:b/>
          <w:sz w:val="24"/>
          <w:szCs w:val="24"/>
          <w:lang w:eastAsia="pl-PL"/>
        </w:rPr>
        <w:t>.0</w:t>
      </w:r>
      <w:r w:rsidR="004C0C06">
        <w:rPr>
          <w:rFonts w:ascii="Garamond" w:eastAsia="Times New Roman" w:hAnsi="Garamond" w:cs="Tahoma"/>
          <w:b/>
          <w:sz w:val="24"/>
          <w:szCs w:val="24"/>
          <w:lang w:eastAsia="pl-PL"/>
        </w:rPr>
        <w:t>9</w:t>
      </w:r>
      <w:r w:rsidRPr="0002384D">
        <w:rPr>
          <w:rFonts w:ascii="Garamond" w:eastAsia="Times New Roman" w:hAnsi="Garamond" w:cs="Tahoma"/>
          <w:b/>
          <w:sz w:val="24"/>
          <w:szCs w:val="24"/>
          <w:lang w:eastAsia="pl-PL"/>
        </w:rPr>
        <w:t>.202</w:t>
      </w:r>
      <w:r w:rsidR="00782C68">
        <w:rPr>
          <w:rFonts w:ascii="Garamond" w:eastAsia="Times New Roman" w:hAnsi="Garamond" w:cs="Tahoma"/>
          <w:b/>
          <w:sz w:val="24"/>
          <w:szCs w:val="24"/>
          <w:lang w:eastAsia="pl-PL"/>
        </w:rPr>
        <w:t>5</w:t>
      </w:r>
      <w:r w:rsidRPr="0002384D">
        <w:rPr>
          <w:rFonts w:ascii="Garamond" w:eastAsia="Times New Roman" w:hAnsi="Garamond" w:cs="Tahoma"/>
          <w:b/>
          <w:sz w:val="24"/>
          <w:szCs w:val="24"/>
          <w:lang w:eastAsia="pl-PL"/>
        </w:rPr>
        <w:t xml:space="preserve"> r</w:t>
      </w:r>
      <w:r w:rsidRPr="0002384D">
        <w:rPr>
          <w:rFonts w:ascii="Garamond" w:eastAsia="Times New Roman" w:hAnsi="Garamond" w:cs="Tahoma"/>
          <w:sz w:val="24"/>
          <w:szCs w:val="24"/>
          <w:lang w:eastAsia="pl-PL"/>
        </w:rPr>
        <w:t xml:space="preserve">. do dnia </w:t>
      </w:r>
      <w:r w:rsidR="008B4384">
        <w:rPr>
          <w:rFonts w:ascii="Garamond" w:eastAsia="Times New Roman" w:hAnsi="Garamond" w:cs="Tahoma"/>
          <w:b/>
          <w:sz w:val="24"/>
          <w:szCs w:val="24"/>
          <w:lang w:eastAsia="pl-PL"/>
        </w:rPr>
        <w:t>0</w:t>
      </w:r>
      <w:r w:rsidR="00EB7CBD">
        <w:rPr>
          <w:rFonts w:ascii="Garamond" w:eastAsia="Times New Roman" w:hAnsi="Garamond" w:cs="Tahoma"/>
          <w:b/>
          <w:sz w:val="24"/>
          <w:szCs w:val="24"/>
          <w:lang w:eastAsia="pl-PL"/>
        </w:rPr>
        <w:t>3</w:t>
      </w:r>
      <w:r w:rsidR="004C0C06">
        <w:rPr>
          <w:rFonts w:ascii="Garamond" w:eastAsia="Times New Roman" w:hAnsi="Garamond" w:cs="Tahoma"/>
          <w:b/>
          <w:sz w:val="24"/>
          <w:szCs w:val="24"/>
          <w:lang w:eastAsia="pl-PL"/>
        </w:rPr>
        <w:t>.0</w:t>
      </w:r>
      <w:r w:rsidR="008B4384">
        <w:rPr>
          <w:rFonts w:ascii="Garamond" w:eastAsia="Times New Roman" w:hAnsi="Garamond" w:cs="Tahoma"/>
          <w:b/>
          <w:sz w:val="24"/>
          <w:szCs w:val="24"/>
          <w:lang w:eastAsia="pl-PL"/>
        </w:rPr>
        <w:t>9</w:t>
      </w:r>
      <w:r w:rsidR="004C0C06">
        <w:rPr>
          <w:rFonts w:ascii="Garamond" w:eastAsia="Times New Roman" w:hAnsi="Garamond" w:cs="Tahoma"/>
          <w:b/>
          <w:sz w:val="24"/>
          <w:szCs w:val="24"/>
          <w:lang w:eastAsia="pl-PL"/>
        </w:rPr>
        <w:t>.202</w:t>
      </w:r>
      <w:r w:rsidR="00782C68">
        <w:rPr>
          <w:rFonts w:ascii="Garamond" w:eastAsia="Times New Roman" w:hAnsi="Garamond" w:cs="Tahoma"/>
          <w:b/>
          <w:sz w:val="24"/>
          <w:szCs w:val="24"/>
          <w:lang w:eastAsia="pl-PL"/>
        </w:rPr>
        <w:t>6</w:t>
      </w:r>
      <w:r w:rsidR="004C0C06">
        <w:rPr>
          <w:rFonts w:ascii="Garamond" w:eastAsia="Times New Roman" w:hAnsi="Garamond" w:cs="Tahoma"/>
          <w:b/>
          <w:sz w:val="24"/>
          <w:szCs w:val="24"/>
          <w:lang w:eastAsia="pl-PL"/>
        </w:rPr>
        <w:t xml:space="preserve"> </w:t>
      </w:r>
      <w:r w:rsidRPr="0002384D">
        <w:rPr>
          <w:rFonts w:ascii="Garamond" w:eastAsia="Times New Roman" w:hAnsi="Garamond" w:cs="Tahoma"/>
          <w:b/>
          <w:sz w:val="24"/>
          <w:szCs w:val="24"/>
          <w:lang w:eastAsia="pl-PL"/>
        </w:rPr>
        <w:t>r</w:t>
      </w:r>
      <w:r w:rsidRPr="0002384D">
        <w:rPr>
          <w:rFonts w:ascii="Garamond" w:eastAsia="Times New Roman" w:hAnsi="Garamond" w:cs="Tahoma"/>
          <w:sz w:val="24"/>
          <w:szCs w:val="24"/>
          <w:lang w:eastAsia="pl-PL"/>
        </w:rPr>
        <w:t xml:space="preserve">. </w:t>
      </w:r>
    </w:p>
    <w:p w14:paraId="1A09BFAE" w14:textId="64B7AAC5" w:rsidR="0002384D" w:rsidRPr="0002384D" w:rsidRDefault="0002384D" w:rsidP="0002384D">
      <w:pPr>
        <w:numPr>
          <w:ilvl w:val="1"/>
          <w:numId w:val="5"/>
        </w:numPr>
        <w:spacing w:after="0" w:line="240" w:lineRule="auto"/>
        <w:jc w:val="both"/>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Termin płatności</w:t>
      </w:r>
      <w:r w:rsidR="00F676B8">
        <w:rPr>
          <w:rFonts w:ascii="Garamond" w:eastAsia="Times New Roman" w:hAnsi="Garamond" w:cs="Tahoma"/>
          <w:sz w:val="24"/>
          <w:szCs w:val="24"/>
          <w:lang w:eastAsia="pl-PL"/>
        </w:rPr>
        <w:t>: 30</w:t>
      </w:r>
      <w:r w:rsidRPr="0002384D">
        <w:rPr>
          <w:rFonts w:ascii="Garamond" w:eastAsia="Times New Roman" w:hAnsi="Garamond" w:cs="Tahoma"/>
          <w:sz w:val="24"/>
          <w:szCs w:val="24"/>
          <w:lang w:eastAsia="pl-PL"/>
        </w:rPr>
        <w:t xml:space="preserve"> </w:t>
      </w:r>
      <w:r w:rsidR="00F676B8">
        <w:rPr>
          <w:rFonts w:ascii="Garamond" w:eastAsia="Times New Roman" w:hAnsi="Garamond" w:cs="Tahoma"/>
          <w:sz w:val="24"/>
          <w:szCs w:val="24"/>
          <w:lang w:eastAsia="pl-PL"/>
        </w:rPr>
        <w:t>dni od daty doręczenia prawidłowo wystawionej faktury.</w:t>
      </w:r>
    </w:p>
    <w:p w14:paraId="030B36E1" w14:textId="77777777" w:rsidR="0002384D" w:rsidRPr="0002384D" w:rsidRDefault="0002384D" w:rsidP="0002384D">
      <w:pPr>
        <w:spacing w:after="0" w:line="240" w:lineRule="auto"/>
        <w:jc w:val="both"/>
        <w:rPr>
          <w:rFonts w:ascii="Garamond" w:eastAsia="Times New Roman" w:hAnsi="Garamond" w:cs="Tahoma"/>
          <w:sz w:val="24"/>
          <w:szCs w:val="24"/>
          <w:lang w:eastAsia="pl-PL"/>
        </w:rPr>
      </w:pPr>
    </w:p>
    <w:p w14:paraId="6044FFD9" w14:textId="77777777" w:rsidR="0002384D" w:rsidRPr="0002384D" w:rsidRDefault="0002384D" w:rsidP="0002384D">
      <w:pPr>
        <w:spacing w:after="0" w:line="240" w:lineRule="auto"/>
        <w:jc w:val="both"/>
        <w:rPr>
          <w:rFonts w:ascii="Garamond" w:eastAsia="Times New Roman" w:hAnsi="Garamond" w:cs="Tahoma"/>
          <w:sz w:val="16"/>
          <w:szCs w:val="16"/>
          <w:lang w:eastAsia="pl-PL"/>
        </w:rPr>
      </w:pPr>
    </w:p>
    <w:p w14:paraId="521804D2" w14:textId="77777777" w:rsidR="0002384D" w:rsidRPr="0002384D" w:rsidRDefault="0002384D" w:rsidP="0002384D">
      <w:pPr>
        <w:numPr>
          <w:ilvl w:val="0"/>
          <w:numId w:val="5"/>
        </w:numPr>
        <w:spacing w:after="0" w:line="240" w:lineRule="auto"/>
        <w:jc w:val="both"/>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Niniejszym oświadczam, że:</w:t>
      </w:r>
    </w:p>
    <w:p w14:paraId="7E7DC6B9" w14:textId="77777777" w:rsidR="0002384D" w:rsidRPr="0002384D" w:rsidRDefault="0002384D" w:rsidP="0002384D">
      <w:pPr>
        <w:spacing w:after="0" w:line="240" w:lineRule="auto"/>
        <w:jc w:val="both"/>
        <w:rPr>
          <w:rFonts w:ascii="Garamond" w:eastAsia="Times New Roman" w:hAnsi="Garamond" w:cs="Tahoma"/>
          <w:sz w:val="16"/>
          <w:szCs w:val="16"/>
          <w:lang w:eastAsia="pl-PL"/>
        </w:rPr>
      </w:pPr>
    </w:p>
    <w:p w14:paraId="3A3DB0A0" w14:textId="23816603" w:rsidR="0002384D" w:rsidRPr="0002384D" w:rsidRDefault="0002384D" w:rsidP="0002384D">
      <w:pPr>
        <w:numPr>
          <w:ilvl w:val="0"/>
          <w:numId w:val="4"/>
        </w:numPr>
        <w:spacing w:after="0" w:line="240" w:lineRule="auto"/>
        <w:ind w:left="357" w:hanging="357"/>
        <w:jc w:val="both"/>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Zapoznałem</w:t>
      </w:r>
      <w:r w:rsidR="0031754C">
        <w:rPr>
          <w:rFonts w:ascii="Garamond" w:eastAsia="Times New Roman" w:hAnsi="Garamond" w:cs="Tahoma"/>
          <w:sz w:val="24"/>
          <w:szCs w:val="24"/>
          <w:lang w:eastAsia="pl-PL"/>
        </w:rPr>
        <w:t>/liśmy</w:t>
      </w:r>
      <w:r w:rsidRPr="0002384D">
        <w:rPr>
          <w:rFonts w:ascii="Garamond" w:eastAsia="Times New Roman" w:hAnsi="Garamond" w:cs="Tahoma"/>
          <w:sz w:val="24"/>
          <w:szCs w:val="24"/>
          <w:lang w:eastAsia="pl-PL"/>
        </w:rPr>
        <w:t xml:space="preserve"> się z opisem przedmiotu zamówienia i nie wnoszę do niego zastrzeżeń; </w:t>
      </w:r>
    </w:p>
    <w:p w14:paraId="6BADC90F" w14:textId="32C3BB97" w:rsidR="0002384D" w:rsidRPr="0002384D" w:rsidRDefault="0002384D" w:rsidP="0002384D">
      <w:pPr>
        <w:numPr>
          <w:ilvl w:val="0"/>
          <w:numId w:val="4"/>
        </w:numPr>
        <w:spacing w:after="0" w:line="240" w:lineRule="auto"/>
        <w:ind w:left="357" w:hanging="357"/>
        <w:jc w:val="both"/>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w razie wybrania naszej oferty zobowiązuje</w:t>
      </w:r>
      <w:r w:rsidR="0031754C">
        <w:rPr>
          <w:rFonts w:ascii="Garamond" w:eastAsia="Times New Roman" w:hAnsi="Garamond" w:cs="Tahoma"/>
          <w:sz w:val="24"/>
          <w:szCs w:val="24"/>
          <w:lang w:eastAsia="pl-PL"/>
        </w:rPr>
        <w:t>/my</w:t>
      </w:r>
      <w:r w:rsidRPr="0002384D">
        <w:rPr>
          <w:rFonts w:ascii="Garamond" w:eastAsia="Times New Roman" w:hAnsi="Garamond" w:cs="Tahoma"/>
          <w:sz w:val="24"/>
          <w:szCs w:val="24"/>
          <w:lang w:eastAsia="pl-PL"/>
        </w:rPr>
        <w:t xml:space="preserve"> się do podpisania umowy na warunkach zawartych w zaproszeniu, w miejscu i terminie określonym przez Zamawiającego;  </w:t>
      </w:r>
    </w:p>
    <w:p w14:paraId="0507239D" w14:textId="5D6FE2DC" w:rsidR="0002384D" w:rsidRPr="0002384D" w:rsidRDefault="0031754C" w:rsidP="0002384D">
      <w:pPr>
        <w:numPr>
          <w:ilvl w:val="0"/>
          <w:numId w:val="4"/>
        </w:numPr>
        <w:spacing w:after="0" w:line="240" w:lineRule="auto"/>
        <w:ind w:left="357" w:hanging="357"/>
        <w:jc w:val="both"/>
        <w:rPr>
          <w:rFonts w:ascii="Garamond" w:eastAsia="Times New Roman" w:hAnsi="Garamond" w:cs="Tahoma"/>
          <w:sz w:val="24"/>
          <w:szCs w:val="24"/>
          <w:lang w:eastAsia="pl-PL"/>
        </w:rPr>
      </w:pPr>
      <w:r>
        <w:rPr>
          <w:rFonts w:ascii="Garamond" w:eastAsia="Times New Roman" w:hAnsi="Garamond" w:cs="Tahoma"/>
          <w:sz w:val="24"/>
          <w:szCs w:val="24"/>
          <w:lang w:eastAsia="pl-PL"/>
        </w:rPr>
        <w:t>jestem uprawniony do wykonywania w pełnym zakresie usług medycznych, o których mowa w art</w:t>
      </w:r>
      <w:r w:rsidR="0002384D" w:rsidRPr="0002384D">
        <w:rPr>
          <w:rFonts w:ascii="Garamond" w:eastAsia="Times New Roman" w:hAnsi="Garamond" w:cs="Tahoma"/>
          <w:sz w:val="24"/>
          <w:szCs w:val="24"/>
          <w:lang w:eastAsia="pl-PL"/>
        </w:rPr>
        <w:t>.</w:t>
      </w:r>
      <w:r>
        <w:rPr>
          <w:rFonts w:ascii="Garamond" w:eastAsia="Times New Roman" w:hAnsi="Garamond" w:cs="Tahoma"/>
          <w:sz w:val="24"/>
          <w:szCs w:val="24"/>
          <w:lang w:eastAsia="pl-PL"/>
        </w:rPr>
        <w:t xml:space="preserve"> 229 ustawy z dnia 26 czerwca 1974 r. kodeks pracy i spełniam warunki</w:t>
      </w:r>
      <w:r w:rsidR="005B66BF">
        <w:rPr>
          <w:rFonts w:ascii="Garamond" w:eastAsia="Times New Roman" w:hAnsi="Garamond" w:cs="Tahoma"/>
          <w:sz w:val="24"/>
          <w:szCs w:val="24"/>
          <w:lang w:eastAsia="pl-PL"/>
        </w:rPr>
        <w:t xml:space="preserve"> określone w rozporządzeniu Ministra Zdrowia i Opieki Społecznej z dnia 30 maja 1996 r. w sprawie przeprowadzenia badań lekarskich pracowników, zakresu profilaktycznej opieki zdrowotnej nad pracownikami oraz lekarskich wydawanych do celów przewidzianych </w:t>
      </w:r>
      <w:r w:rsidR="006468D3">
        <w:rPr>
          <w:rFonts w:ascii="Garamond" w:eastAsia="Times New Roman" w:hAnsi="Garamond" w:cs="Tahoma"/>
          <w:sz w:val="24"/>
          <w:szCs w:val="24"/>
          <w:lang w:eastAsia="pl-PL"/>
        </w:rPr>
        <w:t>w Kodeksie Pracy oraz zadań określonych ustawą z dnia 27 czerwca 1997 r. o służbie medycyny pracy.</w:t>
      </w:r>
    </w:p>
    <w:p w14:paraId="7DEDE585" w14:textId="3819B25A" w:rsidR="0002384D" w:rsidRPr="0002384D" w:rsidRDefault="006468D3" w:rsidP="0002384D">
      <w:pPr>
        <w:numPr>
          <w:ilvl w:val="0"/>
          <w:numId w:val="4"/>
        </w:numPr>
        <w:spacing w:after="0" w:line="240" w:lineRule="auto"/>
        <w:ind w:left="357" w:hanging="357"/>
        <w:jc w:val="both"/>
        <w:rPr>
          <w:rFonts w:ascii="Garamond" w:eastAsia="Times New Roman" w:hAnsi="Garamond" w:cs="Tahoma"/>
          <w:sz w:val="24"/>
          <w:szCs w:val="24"/>
          <w:lang w:eastAsia="pl-PL"/>
        </w:rPr>
      </w:pPr>
      <w:r>
        <w:rPr>
          <w:rFonts w:ascii="Garamond" w:eastAsia="Times New Roman" w:hAnsi="Garamond" w:cs="Tahoma"/>
          <w:sz w:val="24"/>
          <w:szCs w:val="24"/>
          <w:lang w:eastAsia="pl-PL"/>
        </w:rPr>
        <w:t>Spełniam/my warunki udziału w postępowaniu zawarte w Zaproszeniu do składania ofert tj.: dysponujemy odpowiednim potencjałem technicznym oraz osobami zdolnymi do wykonania zamówienia:</w:t>
      </w:r>
    </w:p>
    <w:p w14:paraId="2A8B14F5" w14:textId="4FA44C81" w:rsidR="0002384D" w:rsidRPr="0002384D" w:rsidRDefault="00D31762" w:rsidP="0002384D">
      <w:pPr>
        <w:numPr>
          <w:ilvl w:val="0"/>
          <w:numId w:val="4"/>
        </w:numPr>
        <w:spacing w:after="0" w:line="240" w:lineRule="auto"/>
        <w:ind w:left="357" w:hanging="357"/>
        <w:jc w:val="both"/>
        <w:rPr>
          <w:rFonts w:ascii="Garamond" w:eastAsia="Times New Roman" w:hAnsi="Garamond" w:cs="Tahoma"/>
          <w:sz w:val="24"/>
          <w:szCs w:val="24"/>
          <w:lang w:eastAsia="pl-PL"/>
        </w:rPr>
      </w:pPr>
      <w:r>
        <w:rPr>
          <w:rFonts w:ascii="Garamond" w:eastAsia="Times New Roman" w:hAnsi="Garamond" w:cs="Tahoma"/>
          <w:sz w:val="24"/>
          <w:szCs w:val="24"/>
          <w:lang w:eastAsia="pl-PL"/>
        </w:rPr>
        <w:t>Dysponuje/my sprzętem medycznym niezbędnym do wykonania usług medycznych oraz posiadam/my wykwalifikowany personel posiadający wszelkie niezbędne, wymagane przepisami prawa uprawnienia do świadczenia usług stanowiących przedmiot zamówienia.</w:t>
      </w:r>
    </w:p>
    <w:p w14:paraId="34AFB560" w14:textId="17744DBD" w:rsidR="0002384D" w:rsidRPr="0002384D" w:rsidRDefault="0002384D" w:rsidP="0002384D">
      <w:pPr>
        <w:numPr>
          <w:ilvl w:val="0"/>
          <w:numId w:val="4"/>
        </w:numPr>
        <w:spacing w:after="0" w:line="240" w:lineRule="auto"/>
        <w:ind w:left="357" w:hanging="357"/>
        <w:jc w:val="both"/>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Z</w:t>
      </w:r>
      <w:r w:rsidR="00D31762">
        <w:rPr>
          <w:rFonts w:ascii="Garamond" w:eastAsia="Times New Roman" w:hAnsi="Garamond" w:cs="Tahoma"/>
          <w:sz w:val="24"/>
          <w:szCs w:val="24"/>
          <w:lang w:eastAsia="pl-PL"/>
        </w:rPr>
        <w:t>apewniam realizację usług medycznych w placówce lub placówkach medycznych zlokalizowanych na terenie Zgorzelca.</w:t>
      </w:r>
    </w:p>
    <w:p w14:paraId="53CDEA75" w14:textId="023B5072" w:rsidR="0002384D" w:rsidRPr="0002384D" w:rsidRDefault="00D31762" w:rsidP="0002384D">
      <w:pPr>
        <w:numPr>
          <w:ilvl w:val="0"/>
          <w:numId w:val="4"/>
        </w:numPr>
        <w:spacing w:after="0" w:line="240" w:lineRule="auto"/>
        <w:ind w:left="357" w:hanging="357"/>
        <w:jc w:val="both"/>
        <w:rPr>
          <w:rFonts w:ascii="Garamond" w:eastAsia="Times New Roman" w:hAnsi="Garamond" w:cs="Tahoma"/>
          <w:sz w:val="24"/>
          <w:szCs w:val="24"/>
          <w:lang w:eastAsia="pl-PL"/>
        </w:rPr>
      </w:pPr>
      <w:r>
        <w:rPr>
          <w:rFonts w:ascii="Garamond" w:eastAsia="Times New Roman" w:hAnsi="Garamond" w:cs="Tahoma"/>
          <w:sz w:val="24"/>
          <w:szCs w:val="24"/>
          <w:lang w:eastAsia="pl-PL"/>
        </w:rPr>
        <w:t>Oświadczamy, iż zaoferowane ceny pozostaną niezmienne przez okres obowiązywania umowy.</w:t>
      </w:r>
    </w:p>
    <w:p w14:paraId="1DA86864" w14:textId="01CBF037" w:rsidR="0002384D" w:rsidRPr="0002384D" w:rsidRDefault="00D31762" w:rsidP="0002384D">
      <w:pPr>
        <w:numPr>
          <w:ilvl w:val="0"/>
          <w:numId w:val="4"/>
        </w:numPr>
        <w:spacing w:after="0" w:line="240" w:lineRule="auto"/>
        <w:ind w:left="357" w:hanging="357"/>
        <w:jc w:val="both"/>
        <w:rPr>
          <w:rFonts w:ascii="Garamond" w:eastAsia="Times New Roman" w:hAnsi="Garamond" w:cs="Tahoma"/>
          <w:sz w:val="24"/>
          <w:szCs w:val="24"/>
          <w:lang w:eastAsia="pl-PL"/>
        </w:rPr>
      </w:pPr>
      <w:r>
        <w:rPr>
          <w:rFonts w:ascii="Garamond" w:eastAsia="Times New Roman" w:hAnsi="Garamond" w:cs="Tahoma"/>
          <w:sz w:val="24"/>
          <w:szCs w:val="24"/>
          <w:lang w:eastAsia="pl-PL"/>
        </w:rPr>
        <w:t xml:space="preserve">Informujemy, że badania </w:t>
      </w:r>
      <w:r w:rsidR="00A5382F">
        <w:rPr>
          <w:rFonts w:ascii="Garamond" w:eastAsia="Times New Roman" w:hAnsi="Garamond" w:cs="Tahoma"/>
          <w:sz w:val="24"/>
          <w:szCs w:val="24"/>
          <w:lang w:eastAsia="pl-PL"/>
        </w:rPr>
        <w:t>przeprowadzane będą w:</w:t>
      </w:r>
    </w:p>
    <w:p w14:paraId="60B98EA8" w14:textId="28F84C60" w:rsidR="0002384D" w:rsidRDefault="00A5382F" w:rsidP="0002384D">
      <w:pPr>
        <w:spacing w:after="0" w:line="240" w:lineRule="auto"/>
        <w:ind w:left="357"/>
        <w:jc w:val="both"/>
        <w:rPr>
          <w:rFonts w:ascii="Garamond" w:eastAsia="Times New Roman" w:hAnsi="Garamond" w:cs="Tahoma"/>
          <w:sz w:val="24"/>
          <w:szCs w:val="24"/>
          <w:lang w:eastAsia="pl-PL"/>
        </w:rPr>
      </w:pPr>
      <w:r>
        <w:rPr>
          <w:rFonts w:ascii="Garamond" w:eastAsia="Times New Roman" w:hAnsi="Garamond" w:cs="Tahoma"/>
          <w:sz w:val="24"/>
          <w:szCs w:val="24"/>
          <w:lang w:eastAsia="pl-PL"/>
        </w:rPr>
        <w:t>……………………………………………………………………………………………………………………………………………………………………………………………………………………………………………………………………………………………………………………………………………………………………………………………………………………………………………………………………………… .</w:t>
      </w:r>
    </w:p>
    <w:p w14:paraId="5896C741" w14:textId="76B6B47D" w:rsidR="00A5382F" w:rsidRDefault="00A5382F" w:rsidP="0002384D">
      <w:pPr>
        <w:spacing w:after="0" w:line="240" w:lineRule="auto"/>
        <w:ind w:left="357"/>
        <w:jc w:val="both"/>
        <w:rPr>
          <w:rFonts w:ascii="Garamond" w:eastAsia="Times New Roman" w:hAnsi="Garamond" w:cs="Tahoma"/>
          <w:sz w:val="24"/>
          <w:szCs w:val="24"/>
          <w:lang w:eastAsia="pl-PL"/>
        </w:rPr>
      </w:pPr>
      <w:r>
        <w:rPr>
          <w:rFonts w:ascii="Garamond" w:eastAsia="Times New Roman" w:hAnsi="Garamond" w:cs="Tahoma"/>
          <w:sz w:val="24"/>
          <w:szCs w:val="24"/>
          <w:lang w:eastAsia="pl-PL"/>
        </w:rPr>
        <w:lastRenderedPageBreak/>
        <w:t>W dni robocze: od poniedziałku do piątku</w:t>
      </w:r>
    </w:p>
    <w:p w14:paraId="14F6E3B4" w14:textId="4751AED9" w:rsidR="00A5382F" w:rsidRDefault="00A5382F" w:rsidP="0002384D">
      <w:pPr>
        <w:spacing w:after="0" w:line="240" w:lineRule="auto"/>
        <w:ind w:left="357"/>
        <w:jc w:val="both"/>
        <w:rPr>
          <w:rFonts w:ascii="Garamond" w:eastAsia="Times New Roman" w:hAnsi="Garamond" w:cs="Tahoma"/>
          <w:sz w:val="24"/>
          <w:szCs w:val="24"/>
          <w:lang w:eastAsia="pl-PL"/>
        </w:rPr>
      </w:pPr>
      <w:r>
        <w:rPr>
          <w:rFonts w:ascii="Garamond" w:eastAsia="Times New Roman" w:hAnsi="Garamond" w:cs="Tahoma"/>
          <w:sz w:val="24"/>
          <w:szCs w:val="24"/>
          <w:lang w:eastAsia="pl-PL"/>
        </w:rPr>
        <w:t>W godzinach od…………… do …………….. .</w:t>
      </w:r>
    </w:p>
    <w:p w14:paraId="23AD8FE1" w14:textId="2E6BDE8E" w:rsidR="00A5382F" w:rsidRPr="008D14AC" w:rsidRDefault="00A5382F" w:rsidP="00A5382F">
      <w:pPr>
        <w:pStyle w:val="Akapitzlist"/>
        <w:numPr>
          <w:ilvl w:val="0"/>
          <w:numId w:val="4"/>
        </w:numPr>
        <w:spacing w:after="0" w:line="240" w:lineRule="auto"/>
        <w:ind w:left="717"/>
        <w:jc w:val="both"/>
        <w:rPr>
          <w:rFonts w:ascii="Garamond" w:eastAsia="Times New Roman" w:hAnsi="Garamond" w:cs="Tahoma"/>
          <w:i/>
          <w:iCs/>
          <w:sz w:val="24"/>
          <w:szCs w:val="24"/>
          <w:lang w:eastAsia="pl-PL"/>
        </w:rPr>
      </w:pPr>
      <w:r>
        <w:rPr>
          <w:rFonts w:ascii="Garamond" w:eastAsia="Times New Roman" w:hAnsi="Garamond" w:cs="Tahoma"/>
          <w:sz w:val="24"/>
          <w:szCs w:val="24"/>
          <w:lang w:eastAsia="pl-PL"/>
        </w:rPr>
        <w:t xml:space="preserve">Wypełniłem/am obowiązki informacyjne przewidziane w art. 13 lub art. 14 Rodo wobec osób fizycznych, od których dane osobowe bezpośrednio lub pośrednio pozyskaliśmy w celu ubiegania się </w:t>
      </w:r>
      <w:r w:rsidR="008D14AC">
        <w:rPr>
          <w:rFonts w:ascii="Garamond" w:eastAsia="Times New Roman" w:hAnsi="Garamond" w:cs="Tahoma"/>
          <w:sz w:val="24"/>
          <w:szCs w:val="24"/>
          <w:lang w:eastAsia="pl-PL"/>
        </w:rPr>
        <w:t xml:space="preserve">o udzielenie zamówienia publicznego w niniejszym postępowaniu ( </w:t>
      </w:r>
      <w:r w:rsidR="008D14AC" w:rsidRPr="008D14AC">
        <w:rPr>
          <w:rFonts w:ascii="Garamond" w:eastAsia="Times New Roman" w:hAnsi="Garamond" w:cs="Tahoma"/>
          <w:i/>
          <w:iCs/>
          <w:sz w:val="24"/>
          <w:szCs w:val="24"/>
          <w:lang w:eastAsia="pl-PL"/>
        </w:rPr>
        <w:t>w przypadku gdy Wykonawca nie przekazuje danych innych niż bezpośrednio jego dotyczące lub zachodzi wyłącznie stosowania obowiązku informacyjnego, stosowanie do art. 13 ust.4 lub art.14 ust.5 RODO treści oświadczenia Wykonawcy nie składa( należy wykreślić oświadczenie)</w:t>
      </w:r>
    </w:p>
    <w:p w14:paraId="49A2A410" w14:textId="77777777" w:rsidR="0002384D" w:rsidRPr="0002384D" w:rsidRDefault="0002384D" w:rsidP="0002384D">
      <w:pPr>
        <w:spacing w:after="0" w:line="240" w:lineRule="auto"/>
        <w:jc w:val="both"/>
        <w:rPr>
          <w:rFonts w:ascii="Garamond" w:eastAsia="Times New Roman" w:hAnsi="Garamond" w:cs="Tahoma"/>
          <w:sz w:val="16"/>
          <w:szCs w:val="16"/>
          <w:lang w:eastAsia="pl-PL"/>
        </w:rPr>
      </w:pPr>
    </w:p>
    <w:p w14:paraId="7F7CDC44" w14:textId="77777777" w:rsidR="0002384D" w:rsidRPr="0002384D" w:rsidRDefault="0002384D" w:rsidP="0002384D">
      <w:pPr>
        <w:numPr>
          <w:ilvl w:val="0"/>
          <w:numId w:val="5"/>
        </w:numPr>
        <w:spacing w:after="0" w:line="240" w:lineRule="auto"/>
        <w:jc w:val="both"/>
        <w:rPr>
          <w:rFonts w:ascii="Garamond" w:eastAsia="Times New Roman" w:hAnsi="Garamond" w:cs="Tahoma"/>
          <w:b/>
          <w:bCs/>
          <w:sz w:val="24"/>
          <w:szCs w:val="24"/>
          <w:lang w:eastAsia="pl-PL"/>
        </w:rPr>
      </w:pPr>
      <w:r w:rsidRPr="0002384D">
        <w:rPr>
          <w:rFonts w:ascii="Garamond" w:eastAsia="Times New Roman" w:hAnsi="Garamond" w:cs="Tahoma"/>
          <w:b/>
          <w:bCs/>
          <w:sz w:val="24"/>
          <w:szCs w:val="24"/>
          <w:lang w:eastAsia="pl-PL"/>
        </w:rPr>
        <w:t>Ofertę niniejszą składam na kolejno ponumerowanych stronach.</w:t>
      </w:r>
    </w:p>
    <w:p w14:paraId="741B1077" w14:textId="77777777" w:rsidR="0002384D" w:rsidRPr="0002384D" w:rsidRDefault="0002384D" w:rsidP="0002384D">
      <w:pPr>
        <w:spacing w:after="0" w:line="240" w:lineRule="auto"/>
        <w:ind w:left="180"/>
        <w:jc w:val="both"/>
        <w:rPr>
          <w:rFonts w:ascii="Garamond" w:eastAsia="Times New Roman" w:hAnsi="Garamond" w:cs="Tahoma"/>
          <w:b/>
          <w:bCs/>
          <w:sz w:val="24"/>
          <w:szCs w:val="24"/>
          <w:lang w:eastAsia="pl-PL"/>
        </w:rPr>
      </w:pPr>
    </w:p>
    <w:p w14:paraId="4D53977F" w14:textId="77777777" w:rsidR="0002384D" w:rsidRPr="0002384D" w:rsidRDefault="0002384D" w:rsidP="0002384D">
      <w:pPr>
        <w:spacing w:after="0" w:line="240" w:lineRule="auto"/>
        <w:ind w:left="180"/>
        <w:jc w:val="both"/>
        <w:rPr>
          <w:rFonts w:ascii="Garamond" w:eastAsia="Times New Roman" w:hAnsi="Garamond" w:cs="Tahoma"/>
          <w:b/>
          <w:bCs/>
          <w:sz w:val="24"/>
          <w:szCs w:val="24"/>
          <w:lang w:eastAsia="pl-PL"/>
        </w:rPr>
      </w:pPr>
    </w:p>
    <w:p w14:paraId="1AE7BD21" w14:textId="77777777" w:rsidR="0002384D" w:rsidRPr="0002384D" w:rsidRDefault="0002384D" w:rsidP="0002384D">
      <w:pPr>
        <w:spacing w:after="0" w:line="240" w:lineRule="auto"/>
        <w:jc w:val="both"/>
        <w:rPr>
          <w:rFonts w:ascii="Garamond" w:eastAsia="Times New Roman" w:hAnsi="Garamond" w:cs="Tahoma"/>
          <w:b/>
          <w:bCs/>
          <w:sz w:val="16"/>
          <w:szCs w:val="16"/>
          <w:lang w:eastAsia="pl-PL"/>
        </w:rPr>
      </w:pPr>
    </w:p>
    <w:p w14:paraId="474F543C" w14:textId="77777777" w:rsidR="0002384D" w:rsidRPr="0002384D" w:rsidRDefault="0002384D" w:rsidP="0002384D">
      <w:pPr>
        <w:numPr>
          <w:ilvl w:val="0"/>
          <w:numId w:val="5"/>
        </w:numPr>
        <w:spacing w:after="0" w:line="240" w:lineRule="auto"/>
        <w:jc w:val="both"/>
        <w:rPr>
          <w:rFonts w:ascii="Garamond" w:eastAsia="Times New Roman" w:hAnsi="Garamond" w:cs="Tahoma"/>
          <w:b/>
          <w:sz w:val="24"/>
          <w:szCs w:val="24"/>
          <w:lang w:eastAsia="pl-PL"/>
        </w:rPr>
      </w:pPr>
      <w:r w:rsidRPr="0002384D">
        <w:rPr>
          <w:rFonts w:ascii="Garamond" w:eastAsia="Times New Roman" w:hAnsi="Garamond" w:cs="Tahoma"/>
          <w:b/>
          <w:sz w:val="24"/>
          <w:szCs w:val="24"/>
          <w:lang w:eastAsia="pl-PL"/>
        </w:rPr>
        <w:t>Osoba wyznaczona do kontaktów w sprawach realizacji zamówienia/telefon:</w:t>
      </w:r>
    </w:p>
    <w:p w14:paraId="495F52F2" w14:textId="77777777" w:rsidR="0002384D" w:rsidRPr="0002384D" w:rsidRDefault="0002384D" w:rsidP="0002384D">
      <w:pPr>
        <w:spacing w:after="0" w:line="240" w:lineRule="auto"/>
        <w:jc w:val="both"/>
        <w:rPr>
          <w:rFonts w:ascii="Garamond" w:eastAsia="Times New Roman" w:hAnsi="Garamond" w:cs="Tahoma"/>
          <w:b/>
          <w:sz w:val="24"/>
          <w:szCs w:val="24"/>
          <w:lang w:eastAsia="pl-PL"/>
        </w:rPr>
      </w:pPr>
    </w:p>
    <w:p w14:paraId="68FDDCE3" w14:textId="77777777" w:rsidR="0002384D" w:rsidRPr="0002384D" w:rsidRDefault="0002384D" w:rsidP="0002384D">
      <w:pPr>
        <w:spacing w:after="0" w:line="240" w:lineRule="auto"/>
        <w:jc w:val="both"/>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w:t>
      </w:r>
    </w:p>
    <w:p w14:paraId="6E0FDB89" w14:textId="77777777" w:rsidR="0002384D" w:rsidRPr="0002384D" w:rsidRDefault="0002384D" w:rsidP="0002384D">
      <w:pPr>
        <w:spacing w:after="0" w:line="240" w:lineRule="auto"/>
        <w:jc w:val="both"/>
        <w:rPr>
          <w:rFonts w:ascii="Garamond" w:eastAsia="Times New Roman" w:hAnsi="Garamond" w:cs="Tahoma"/>
          <w:sz w:val="24"/>
          <w:szCs w:val="24"/>
          <w:lang w:eastAsia="pl-PL"/>
        </w:rPr>
      </w:pPr>
    </w:p>
    <w:p w14:paraId="71660643" w14:textId="53FC8955" w:rsidR="0002384D" w:rsidRPr="004C0C06" w:rsidRDefault="0002384D" w:rsidP="004C0C06">
      <w:pPr>
        <w:pStyle w:val="Akapitzlist"/>
        <w:numPr>
          <w:ilvl w:val="0"/>
          <w:numId w:val="5"/>
        </w:numPr>
        <w:spacing w:after="0" w:line="240" w:lineRule="auto"/>
        <w:jc w:val="both"/>
        <w:rPr>
          <w:rFonts w:ascii="Garamond" w:eastAsia="Times New Roman" w:hAnsi="Garamond" w:cs="Times New Roman"/>
          <w:b/>
          <w:bCs/>
          <w:sz w:val="24"/>
          <w:szCs w:val="24"/>
          <w:lang w:eastAsia="pl-PL"/>
        </w:rPr>
      </w:pPr>
      <w:r w:rsidRPr="004C0C06">
        <w:rPr>
          <w:rFonts w:ascii="Garamond" w:eastAsia="Times New Roman" w:hAnsi="Garamond" w:cs="Times New Roman"/>
          <w:b/>
          <w:bCs/>
          <w:sz w:val="24"/>
          <w:szCs w:val="24"/>
          <w:lang w:eastAsia="pl-PL"/>
        </w:rPr>
        <w:t>Z</w:t>
      </w:r>
      <w:r w:rsidRPr="004C0C06">
        <w:rPr>
          <w:rFonts w:ascii="Garamond" w:eastAsia="Times New Roman" w:hAnsi="Garamond" w:cs="Times New Roman"/>
          <w:b/>
          <w:bCs/>
          <w:spacing w:val="-5"/>
          <w:sz w:val="24"/>
          <w:szCs w:val="24"/>
          <w:lang w:eastAsia="pl-PL"/>
        </w:rPr>
        <w:t xml:space="preserve">ałącznikami do niniejszego formularza stanowiącymi  </w:t>
      </w:r>
      <w:r w:rsidRPr="004C0C06">
        <w:rPr>
          <w:rFonts w:ascii="Garamond" w:eastAsia="Times New Roman" w:hAnsi="Garamond" w:cs="Times New Roman"/>
          <w:b/>
          <w:bCs/>
          <w:sz w:val="24"/>
          <w:szCs w:val="24"/>
          <w:lang w:eastAsia="pl-PL"/>
        </w:rPr>
        <w:t>integralną część oferty są wymagane przez Zamawiającego następujące dokumenty:</w:t>
      </w:r>
    </w:p>
    <w:p w14:paraId="26ACF33F" w14:textId="77777777" w:rsidR="004C0C06" w:rsidRPr="004C0C06" w:rsidRDefault="004C0C06" w:rsidP="004C0C06">
      <w:pPr>
        <w:pStyle w:val="Akapitzlist"/>
        <w:spacing w:after="0" w:line="240" w:lineRule="auto"/>
        <w:ind w:left="180"/>
        <w:jc w:val="both"/>
        <w:rPr>
          <w:rFonts w:ascii="Garamond" w:eastAsia="Times New Roman" w:hAnsi="Garamond" w:cs="Times New Roman"/>
          <w:sz w:val="24"/>
          <w:szCs w:val="24"/>
          <w:lang w:eastAsia="pl-PL"/>
        </w:rPr>
      </w:pPr>
    </w:p>
    <w:p w14:paraId="720B1CF7" w14:textId="270279BE" w:rsidR="0002384D" w:rsidRPr="0002384D" w:rsidRDefault="004C0C06" w:rsidP="0002384D">
      <w:pPr>
        <w:numPr>
          <w:ilvl w:val="0"/>
          <w:numId w:val="6"/>
        </w:numPr>
        <w:spacing w:after="0" w:line="240" w:lineRule="auto"/>
        <w:jc w:val="both"/>
        <w:rPr>
          <w:rFonts w:ascii="Garamond" w:eastAsia="Times New Roman" w:hAnsi="Garamond" w:cs="Times New Roman"/>
          <w:sz w:val="24"/>
          <w:szCs w:val="24"/>
          <w:lang w:eastAsia="pl-PL"/>
        </w:rPr>
      </w:pPr>
      <w:r>
        <w:rPr>
          <w:rFonts w:ascii="Garamond" w:eastAsia="Times New Roman" w:hAnsi="Garamond" w:cs="Times New Roman"/>
          <w:sz w:val="24"/>
          <w:szCs w:val="24"/>
          <w:lang w:eastAsia="pl-PL"/>
        </w:rPr>
        <w:t>Kopia wpisu do rejestru podmiotów wykonujących działalność leczniczą, zgodnie z ustawą z dnia 15 kwietnia 2011 r. o działalności leczniczej:</w:t>
      </w:r>
    </w:p>
    <w:p w14:paraId="2F632DD6" w14:textId="093A980B" w:rsidR="0002384D" w:rsidRDefault="004C0C06" w:rsidP="0002384D">
      <w:pPr>
        <w:numPr>
          <w:ilvl w:val="0"/>
          <w:numId w:val="6"/>
        </w:numPr>
        <w:spacing w:after="0" w:line="240" w:lineRule="auto"/>
        <w:jc w:val="both"/>
        <w:rPr>
          <w:rFonts w:ascii="Garamond" w:eastAsia="Times New Roman" w:hAnsi="Garamond" w:cs="Times New Roman"/>
          <w:sz w:val="24"/>
          <w:szCs w:val="24"/>
          <w:lang w:eastAsia="pl-PL"/>
        </w:rPr>
      </w:pPr>
      <w:r>
        <w:rPr>
          <w:rFonts w:ascii="Garamond" w:eastAsia="Times New Roman" w:hAnsi="Garamond" w:cs="Times New Roman"/>
          <w:sz w:val="24"/>
          <w:szCs w:val="24"/>
          <w:lang w:eastAsia="pl-PL"/>
        </w:rPr>
        <w:t>Cennik pozostałych usług medycznych z zakresu medycyny pracy nieujętych w Ofercie;</w:t>
      </w:r>
    </w:p>
    <w:p w14:paraId="27E78436" w14:textId="1FED929C" w:rsidR="004C0C06" w:rsidRDefault="004C0C06" w:rsidP="0002384D">
      <w:pPr>
        <w:numPr>
          <w:ilvl w:val="0"/>
          <w:numId w:val="6"/>
        </w:numPr>
        <w:spacing w:after="0" w:line="240" w:lineRule="auto"/>
        <w:jc w:val="both"/>
        <w:rPr>
          <w:rFonts w:ascii="Garamond" w:eastAsia="Times New Roman" w:hAnsi="Garamond" w:cs="Times New Roman"/>
          <w:sz w:val="24"/>
          <w:szCs w:val="24"/>
          <w:lang w:eastAsia="pl-PL"/>
        </w:rPr>
      </w:pPr>
      <w:r>
        <w:rPr>
          <w:rFonts w:ascii="Garamond" w:eastAsia="Times New Roman" w:hAnsi="Garamond" w:cs="Times New Roman"/>
          <w:sz w:val="24"/>
          <w:szCs w:val="24"/>
          <w:lang w:eastAsia="pl-PL"/>
        </w:rPr>
        <w:t>…………………………………………………………………………… ;</w:t>
      </w:r>
    </w:p>
    <w:p w14:paraId="781E3632" w14:textId="6DA69103" w:rsidR="004C0C06" w:rsidRDefault="004C0C06" w:rsidP="0002384D">
      <w:pPr>
        <w:numPr>
          <w:ilvl w:val="0"/>
          <w:numId w:val="6"/>
        </w:numPr>
        <w:spacing w:after="0" w:line="240" w:lineRule="auto"/>
        <w:jc w:val="both"/>
        <w:rPr>
          <w:rFonts w:ascii="Garamond" w:eastAsia="Times New Roman" w:hAnsi="Garamond" w:cs="Times New Roman"/>
          <w:sz w:val="24"/>
          <w:szCs w:val="24"/>
          <w:lang w:eastAsia="pl-PL"/>
        </w:rPr>
      </w:pPr>
      <w:r>
        <w:rPr>
          <w:rFonts w:ascii="Garamond" w:eastAsia="Times New Roman" w:hAnsi="Garamond" w:cs="Times New Roman"/>
          <w:sz w:val="24"/>
          <w:szCs w:val="24"/>
          <w:lang w:eastAsia="pl-PL"/>
        </w:rPr>
        <w:t>……………………………………………………………………………;</w:t>
      </w:r>
    </w:p>
    <w:p w14:paraId="2A1623F7" w14:textId="6CCE74A1" w:rsidR="004C0C06" w:rsidRDefault="004C0C06" w:rsidP="0002384D">
      <w:pPr>
        <w:numPr>
          <w:ilvl w:val="0"/>
          <w:numId w:val="6"/>
        </w:numPr>
        <w:spacing w:after="0" w:line="240" w:lineRule="auto"/>
        <w:jc w:val="both"/>
        <w:rPr>
          <w:rFonts w:ascii="Garamond" w:eastAsia="Times New Roman" w:hAnsi="Garamond" w:cs="Times New Roman"/>
          <w:sz w:val="24"/>
          <w:szCs w:val="24"/>
          <w:lang w:eastAsia="pl-PL"/>
        </w:rPr>
      </w:pPr>
      <w:r>
        <w:rPr>
          <w:rFonts w:ascii="Garamond" w:eastAsia="Times New Roman" w:hAnsi="Garamond" w:cs="Times New Roman"/>
          <w:sz w:val="24"/>
          <w:szCs w:val="24"/>
          <w:lang w:eastAsia="pl-PL"/>
        </w:rPr>
        <w:t>…………………………………………………………………………….;</w:t>
      </w:r>
    </w:p>
    <w:p w14:paraId="475D3927" w14:textId="687768B9" w:rsidR="004C0C06" w:rsidRPr="0002384D" w:rsidRDefault="004C0C06" w:rsidP="0002384D">
      <w:pPr>
        <w:numPr>
          <w:ilvl w:val="0"/>
          <w:numId w:val="6"/>
        </w:numPr>
        <w:spacing w:after="0" w:line="240" w:lineRule="auto"/>
        <w:jc w:val="both"/>
        <w:rPr>
          <w:rFonts w:ascii="Garamond" w:eastAsia="Times New Roman" w:hAnsi="Garamond" w:cs="Times New Roman"/>
          <w:sz w:val="24"/>
          <w:szCs w:val="24"/>
          <w:lang w:eastAsia="pl-PL"/>
        </w:rPr>
      </w:pPr>
      <w:r>
        <w:rPr>
          <w:rFonts w:ascii="Garamond" w:eastAsia="Times New Roman" w:hAnsi="Garamond" w:cs="Times New Roman"/>
          <w:sz w:val="24"/>
          <w:szCs w:val="24"/>
          <w:lang w:eastAsia="pl-PL"/>
        </w:rPr>
        <w:t>……………………………………………………………………………..;</w:t>
      </w:r>
    </w:p>
    <w:p w14:paraId="0AE23932" w14:textId="77777777" w:rsidR="0002384D" w:rsidRPr="0002384D" w:rsidRDefault="0002384D" w:rsidP="0002384D">
      <w:pPr>
        <w:spacing w:after="0" w:line="240" w:lineRule="auto"/>
        <w:ind w:left="-180"/>
        <w:jc w:val="both"/>
        <w:rPr>
          <w:rFonts w:ascii="Garamond" w:eastAsia="Times New Roman" w:hAnsi="Garamond" w:cs="Times New Roman"/>
          <w:sz w:val="24"/>
          <w:szCs w:val="24"/>
          <w:lang w:eastAsia="pl-PL"/>
        </w:rPr>
      </w:pPr>
    </w:p>
    <w:p w14:paraId="23B8ED76" w14:textId="77777777" w:rsidR="0002384D" w:rsidRPr="0002384D" w:rsidRDefault="0002384D" w:rsidP="0002384D">
      <w:pPr>
        <w:spacing w:after="0" w:line="240" w:lineRule="auto"/>
        <w:ind w:left="-180"/>
        <w:jc w:val="both"/>
        <w:rPr>
          <w:rFonts w:ascii="Garamond" w:eastAsia="Times New Roman" w:hAnsi="Garamond" w:cs="Times New Roman"/>
          <w:sz w:val="24"/>
          <w:szCs w:val="24"/>
          <w:lang w:eastAsia="pl-PL"/>
        </w:rPr>
      </w:pPr>
    </w:p>
    <w:p w14:paraId="087A877C" w14:textId="77777777" w:rsidR="0002384D" w:rsidRPr="0002384D" w:rsidRDefault="0002384D" w:rsidP="0002384D">
      <w:pPr>
        <w:spacing w:after="0" w:line="240" w:lineRule="auto"/>
        <w:ind w:left="-180"/>
        <w:jc w:val="both"/>
        <w:rPr>
          <w:rFonts w:ascii="Garamond" w:eastAsia="Times New Roman" w:hAnsi="Garamond" w:cs="Times New Roman"/>
          <w:sz w:val="24"/>
          <w:szCs w:val="24"/>
          <w:lang w:eastAsia="pl-PL"/>
        </w:rPr>
      </w:pPr>
    </w:p>
    <w:p w14:paraId="5FAC5BB0" w14:textId="77777777" w:rsidR="0002384D" w:rsidRPr="0002384D" w:rsidRDefault="0002384D" w:rsidP="0002384D">
      <w:pPr>
        <w:spacing w:after="0" w:line="240" w:lineRule="auto"/>
        <w:ind w:left="-180"/>
        <w:jc w:val="both"/>
        <w:rPr>
          <w:rFonts w:ascii="Garamond" w:eastAsia="Times New Roman" w:hAnsi="Garamond" w:cs="Times New Roman"/>
          <w:sz w:val="24"/>
          <w:szCs w:val="24"/>
          <w:lang w:eastAsia="pl-PL"/>
        </w:rPr>
      </w:pPr>
    </w:p>
    <w:p w14:paraId="72465F41" w14:textId="77777777" w:rsidR="0002384D" w:rsidRPr="0002384D" w:rsidRDefault="0002384D" w:rsidP="0002384D">
      <w:pPr>
        <w:spacing w:after="0" w:line="240" w:lineRule="auto"/>
        <w:ind w:left="-180"/>
        <w:jc w:val="both"/>
        <w:rPr>
          <w:rFonts w:ascii="Garamond" w:eastAsia="Times New Roman" w:hAnsi="Garamond" w:cs="Times New Roman"/>
          <w:sz w:val="24"/>
          <w:szCs w:val="24"/>
          <w:lang w:eastAsia="pl-PL"/>
        </w:rPr>
      </w:pPr>
    </w:p>
    <w:p w14:paraId="10C1252C" w14:textId="77777777" w:rsidR="0002384D" w:rsidRPr="0002384D" w:rsidRDefault="0002384D" w:rsidP="0002384D">
      <w:pPr>
        <w:spacing w:after="0" w:line="240" w:lineRule="auto"/>
        <w:ind w:left="-180"/>
        <w:jc w:val="both"/>
        <w:rPr>
          <w:rFonts w:ascii="Garamond" w:eastAsia="Times New Roman" w:hAnsi="Garamond" w:cs="Times New Roman"/>
          <w:sz w:val="24"/>
          <w:szCs w:val="24"/>
          <w:lang w:eastAsia="pl-PL"/>
        </w:rPr>
      </w:pPr>
    </w:p>
    <w:p w14:paraId="5CBBB378" w14:textId="77777777" w:rsidR="0002384D" w:rsidRPr="0002384D" w:rsidRDefault="0002384D" w:rsidP="0002384D">
      <w:pPr>
        <w:spacing w:after="0" w:line="240" w:lineRule="auto"/>
        <w:jc w:val="both"/>
        <w:rPr>
          <w:rFonts w:ascii="Garamond" w:eastAsia="Times New Roman" w:hAnsi="Garamond" w:cs="Tahoma"/>
          <w:sz w:val="24"/>
          <w:szCs w:val="24"/>
          <w:lang w:eastAsia="pl-PL"/>
        </w:rPr>
      </w:pPr>
    </w:p>
    <w:p w14:paraId="27E0DC0F" w14:textId="77777777" w:rsidR="0002384D" w:rsidRPr="0002384D" w:rsidRDefault="0002384D" w:rsidP="0002384D">
      <w:pPr>
        <w:spacing w:after="0" w:line="240" w:lineRule="auto"/>
        <w:ind w:left="4248" w:right="-468"/>
        <w:rPr>
          <w:rFonts w:ascii="Garamond" w:eastAsia="Times New Roman" w:hAnsi="Garamond" w:cs="Tahoma"/>
          <w:sz w:val="24"/>
          <w:szCs w:val="24"/>
          <w:lang w:eastAsia="pl-PL"/>
        </w:rPr>
      </w:pPr>
    </w:p>
    <w:p w14:paraId="786700A4" w14:textId="77777777" w:rsidR="0002384D" w:rsidRPr="0002384D" w:rsidRDefault="0002384D" w:rsidP="0002384D">
      <w:pPr>
        <w:spacing w:after="0" w:line="240" w:lineRule="auto"/>
        <w:ind w:left="4248" w:right="-468"/>
        <w:rPr>
          <w:rFonts w:ascii="Garamond" w:eastAsia="Times New Roman" w:hAnsi="Garamond" w:cs="Tahoma"/>
          <w:sz w:val="24"/>
          <w:szCs w:val="24"/>
          <w:lang w:eastAsia="pl-PL"/>
        </w:rPr>
      </w:pPr>
      <w:r w:rsidRPr="0002384D">
        <w:rPr>
          <w:rFonts w:ascii="Garamond" w:eastAsia="Times New Roman" w:hAnsi="Garamond" w:cs="Tahoma"/>
          <w:sz w:val="24"/>
          <w:szCs w:val="24"/>
          <w:lang w:eastAsia="pl-PL"/>
        </w:rPr>
        <w:t xml:space="preserve">         ……………………….…………………</w:t>
      </w:r>
    </w:p>
    <w:p w14:paraId="22908193" w14:textId="77777777" w:rsidR="0002384D" w:rsidRPr="0002384D" w:rsidRDefault="0002384D" w:rsidP="0002384D">
      <w:pPr>
        <w:spacing w:after="0" w:line="240" w:lineRule="auto"/>
        <w:ind w:left="4248"/>
        <w:rPr>
          <w:rFonts w:ascii="Garamond" w:eastAsia="Times New Roman" w:hAnsi="Garamond" w:cs="Times New Roman"/>
          <w:lang w:eastAsia="pl-PL"/>
        </w:rPr>
      </w:pPr>
      <w:r w:rsidRPr="0002384D">
        <w:rPr>
          <w:rFonts w:ascii="Garamond" w:eastAsia="Times New Roman" w:hAnsi="Garamond" w:cs="Times New Roman"/>
          <w:sz w:val="24"/>
          <w:szCs w:val="24"/>
          <w:lang w:eastAsia="pl-PL"/>
        </w:rPr>
        <w:t xml:space="preserve">      </w:t>
      </w:r>
      <w:r w:rsidRPr="0002384D">
        <w:rPr>
          <w:rFonts w:ascii="Garamond" w:eastAsia="Times New Roman" w:hAnsi="Garamond" w:cs="Times New Roman"/>
          <w:lang w:eastAsia="pl-PL"/>
        </w:rPr>
        <w:t xml:space="preserve">podpisy i pieczęcie osób upoważnionych do         </w:t>
      </w:r>
    </w:p>
    <w:p w14:paraId="1CC7B0C2" w14:textId="77777777" w:rsidR="0002384D" w:rsidRPr="0002384D" w:rsidRDefault="0002384D" w:rsidP="0002384D">
      <w:pPr>
        <w:spacing w:after="0" w:line="240" w:lineRule="auto"/>
        <w:ind w:left="4248"/>
        <w:rPr>
          <w:rFonts w:ascii="Garamond" w:eastAsia="Times New Roman" w:hAnsi="Garamond" w:cs="Times New Roman"/>
          <w:lang w:eastAsia="pl-PL"/>
        </w:rPr>
      </w:pPr>
      <w:r w:rsidRPr="0002384D">
        <w:rPr>
          <w:rFonts w:ascii="Garamond" w:eastAsia="Times New Roman" w:hAnsi="Garamond" w:cs="Times New Roman"/>
          <w:lang w:eastAsia="pl-PL"/>
        </w:rPr>
        <w:t xml:space="preserve">               reprezentowania Wykonawcy</w:t>
      </w:r>
    </w:p>
    <w:p w14:paraId="33D4B97A" w14:textId="77777777" w:rsidR="0002384D" w:rsidRPr="0002384D" w:rsidRDefault="0002384D" w:rsidP="0002384D">
      <w:pPr>
        <w:spacing w:after="0" w:line="240" w:lineRule="auto"/>
        <w:rPr>
          <w:rFonts w:ascii="Garamond" w:eastAsia="Times New Roman" w:hAnsi="Garamond" w:cs="Tahoma"/>
          <w:sz w:val="24"/>
          <w:szCs w:val="24"/>
          <w:lang w:eastAsia="pl-PL"/>
        </w:rPr>
      </w:pPr>
      <w:r w:rsidRPr="0002384D">
        <w:rPr>
          <w:rFonts w:ascii="Garamond" w:eastAsia="Times New Roman" w:hAnsi="Garamond" w:cs="Times New Roman"/>
          <w:sz w:val="24"/>
          <w:szCs w:val="24"/>
          <w:lang w:eastAsia="pl-PL"/>
        </w:rPr>
        <w:t xml:space="preserve">...............................dn. .........................                                </w:t>
      </w:r>
    </w:p>
    <w:p w14:paraId="3CE4058F" w14:textId="77777777" w:rsidR="0060509F" w:rsidRPr="0060509F" w:rsidRDefault="0060509F" w:rsidP="0060509F">
      <w:pPr>
        <w:pStyle w:val="Akapitzlist"/>
        <w:ind w:left="1080"/>
        <w:rPr>
          <w:b/>
          <w:bCs/>
        </w:rPr>
      </w:pPr>
    </w:p>
    <w:sectPr w:rsidR="0060509F" w:rsidRPr="0060509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69284" w14:textId="77777777" w:rsidR="003C38EE" w:rsidRDefault="003C38EE" w:rsidP="00AA7237">
      <w:pPr>
        <w:spacing w:after="0" w:line="240" w:lineRule="auto"/>
      </w:pPr>
      <w:r>
        <w:separator/>
      </w:r>
    </w:p>
  </w:endnote>
  <w:endnote w:type="continuationSeparator" w:id="0">
    <w:p w14:paraId="1652FE0C" w14:textId="77777777" w:rsidR="003C38EE" w:rsidRDefault="003C38EE" w:rsidP="00AA7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11F9C" w14:textId="77777777" w:rsidR="003C38EE" w:rsidRDefault="003C38EE" w:rsidP="00AA7237">
      <w:pPr>
        <w:spacing w:after="0" w:line="240" w:lineRule="auto"/>
      </w:pPr>
      <w:r>
        <w:separator/>
      </w:r>
    </w:p>
  </w:footnote>
  <w:footnote w:type="continuationSeparator" w:id="0">
    <w:p w14:paraId="2D0AD505" w14:textId="77777777" w:rsidR="003C38EE" w:rsidRDefault="003C38EE" w:rsidP="00AA7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04A0C" w14:textId="79607987" w:rsidR="00AA7237" w:rsidRDefault="00AA7237" w:rsidP="00AA7237">
    <w:pPr>
      <w:pStyle w:val="Nagwek"/>
      <w:jc w:val="right"/>
    </w:pPr>
    <w:r>
      <w:t>Załącznik nr 1 do Zaproszenia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72951"/>
    <w:multiLevelType w:val="hybridMultilevel"/>
    <w:tmpl w:val="3D60EFD8"/>
    <w:lvl w:ilvl="0" w:tplc="8BC452F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5D52600"/>
    <w:multiLevelType w:val="hybridMultilevel"/>
    <w:tmpl w:val="6EE4905C"/>
    <w:lvl w:ilvl="0" w:tplc="74BCB72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BC2687A"/>
    <w:multiLevelType w:val="hybridMultilevel"/>
    <w:tmpl w:val="1F242A52"/>
    <w:lvl w:ilvl="0" w:tplc="248EBA1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8C63E0C"/>
    <w:multiLevelType w:val="singleLevel"/>
    <w:tmpl w:val="04150001"/>
    <w:lvl w:ilvl="0">
      <w:start w:val="1"/>
      <w:numFmt w:val="bullet"/>
      <w:lvlText w:val=""/>
      <w:lvlJc w:val="left"/>
      <w:pPr>
        <w:ind w:left="720" w:hanging="360"/>
      </w:pPr>
      <w:rPr>
        <w:rFonts w:ascii="Symbol" w:hAnsi="Symbol" w:hint="default"/>
      </w:rPr>
    </w:lvl>
  </w:abstractNum>
  <w:abstractNum w:abstractNumId="4" w15:restartNumberingAfterBreak="0">
    <w:nsid w:val="640722DE"/>
    <w:multiLevelType w:val="hybridMultilevel"/>
    <w:tmpl w:val="BDA031B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0AF42E5"/>
    <w:multiLevelType w:val="hybridMultilevel"/>
    <w:tmpl w:val="09FA400E"/>
    <w:lvl w:ilvl="0" w:tplc="E8BAC0F8">
      <w:start w:val="1"/>
      <w:numFmt w:val="upperRoman"/>
      <w:lvlText w:val="%1."/>
      <w:lvlJc w:val="right"/>
      <w:pPr>
        <w:tabs>
          <w:tab w:val="num" w:pos="180"/>
        </w:tabs>
        <w:ind w:left="180" w:hanging="180"/>
      </w:pPr>
      <w:rPr>
        <w:b/>
        <w:sz w:val="24"/>
        <w:szCs w:val="24"/>
      </w:rPr>
    </w:lvl>
    <w:lvl w:ilvl="1" w:tplc="FA8EAF8E">
      <w:start w:val="1"/>
      <w:numFmt w:val="decimal"/>
      <w:lvlText w:val="%2)"/>
      <w:lvlJc w:val="left"/>
      <w:pPr>
        <w:tabs>
          <w:tab w:val="num" w:pos="360"/>
        </w:tabs>
        <w:ind w:left="360" w:hanging="360"/>
      </w:pPr>
      <w:rPr>
        <w:b/>
      </w:rPr>
    </w:lvl>
    <w:lvl w:ilvl="2" w:tplc="83E68478">
      <w:start w:val="1"/>
      <w:numFmt w:val="decimal"/>
      <w:lvlText w:val="%3."/>
      <w:lvlJc w:val="left"/>
      <w:pPr>
        <w:tabs>
          <w:tab w:val="num" w:pos="1800"/>
        </w:tabs>
        <w:ind w:left="1800" w:hanging="360"/>
      </w:pPr>
      <w:rPr>
        <w:rFonts w:hint="default"/>
      </w:rPr>
    </w:lvl>
    <w:lvl w:ilvl="3" w:tplc="0415000F" w:tentative="1">
      <w:start w:val="1"/>
      <w:numFmt w:val="decimal"/>
      <w:lvlText w:val="%4."/>
      <w:lvlJc w:val="left"/>
      <w:pPr>
        <w:tabs>
          <w:tab w:val="num" w:pos="2340"/>
        </w:tabs>
        <w:ind w:left="2340" w:hanging="360"/>
      </w:pPr>
    </w:lvl>
    <w:lvl w:ilvl="4" w:tplc="04150019" w:tentative="1">
      <w:start w:val="1"/>
      <w:numFmt w:val="lowerLetter"/>
      <w:lvlText w:val="%5."/>
      <w:lvlJc w:val="left"/>
      <w:pPr>
        <w:tabs>
          <w:tab w:val="num" w:pos="3060"/>
        </w:tabs>
        <w:ind w:left="3060" w:hanging="360"/>
      </w:pPr>
    </w:lvl>
    <w:lvl w:ilvl="5" w:tplc="0415001B" w:tentative="1">
      <w:start w:val="1"/>
      <w:numFmt w:val="lowerRoman"/>
      <w:lvlText w:val="%6."/>
      <w:lvlJc w:val="right"/>
      <w:pPr>
        <w:tabs>
          <w:tab w:val="num" w:pos="3780"/>
        </w:tabs>
        <w:ind w:left="3780" w:hanging="180"/>
      </w:pPr>
    </w:lvl>
    <w:lvl w:ilvl="6" w:tplc="0415000F" w:tentative="1">
      <w:start w:val="1"/>
      <w:numFmt w:val="decimal"/>
      <w:lvlText w:val="%7."/>
      <w:lvlJc w:val="left"/>
      <w:pPr>
        <w:tabs>
          <w:tab w:val="num" w:pos="4500"/>
        </w:tabs>
        <w:ind w:left="4500" w:hanging="360"/>
      </w:pPr>
    </w:lvl>
    <w:lvl w:ilvl="7" w:tplc="04150019" w:tentative="1">
      <w:start w:val="1"/>
      <w:numFmt w:val="lowerLetter"/>
      <w:lvlText w:val="%8."/>
      <w:lvlJc w:val="left"/>
      <w:pPr>
        <w:tabs>
          <w:tab w:val="num" w:pos="5220"/>
        </w:tabs>
        <w:ind w:left="5220" w:hanging="360"/>
      </w:pPr>
    </w:lvl>
    <w:lvl w:ilvl="8" w:tplc="0415001B" w:tentative="1">
      <w:start w:val="1"/>
      <w:numFmt w:val="lowerRoman"/>
      <w:lvlText w:val="%9."/>
      <w:lvlJc w:val="right"/>
      <w:pPr>
        <w:tabs>
          <w:tab w:val="num" w:pos="5940"/>
        </w:tabs>
        <w:ind w:left="5940" w:hanging="180"/>
      </w:pPr>
    </w:lvl>
  </w:abstractNum>
  <w:num w:numId="1" w16cid:durableId="1043139929">
    <w:abstractNumId w:val="1"/>
  </w:num>
  <w:num w:numId="2" w16cid:durableId="331496338">
    <w:abstractNumId w:val="2"/>
  </w:num>
  <w:num w:numId="3" w16cid:durableId="1972124987">
    <w:abstractNumId w:val="0"/>
  </w:num>
  <w:num w:numId="4" w16cid:durableId="276564071">
    <w:abstractNumId w:val="3"/>
  </w:num>
  <w:num w:numId="5" w16cid:durableId="600381881">
    <w:abstractNumId w:val="5"/>
  </w:num>
  <w:num w:numId="6" w16cid:durableId="3229695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09F"/>
    <w:rsid w:val="0002384D"/>
    <w:rsid w:val="0031754C"/>
    <w:rsid w:val="003C33A2"/>
    <w:rsid w:val="003C38EE"/>
    <w:rsid w:val="00417A74"/>
    <w:rsid w:val="004C0C06"/>
    <w:rsid w:val="00534EDA"/>
    <w:rsid w:val="005A71D8"/>
    <w:rsid w:val="005B66BF"/>
    <w:rsid w:val="0060509F"/>
    <w:rsid w:val="006466CE"/>
    <w:rsid w:val="006468D3"/>
    <w:rsid w:val="00653034"/>
    <w:rsid w:val="00703326"/>
    <w:rsid w:val="00723D1B"/>
    <w:rsid w:val="00782C68"/>
    <w:rsid w:val="007E0503"/>
    <w:rsid w:val="00885F6A"/>
    <w:rsid w:val="008B4384"/>
    <w:rsid w:val="008D14AC"/>
    <w:rsid w:val="0093741A"/>
    <w:rsid w:val="00A5382F"/>
    <w:rsid w:val="00AA5243"/>
    <w:rsid w:val="00AA7237"/>
    <w:rsid w:val="00B944C7"/>
    <w:rsid w:val="00BF2C2B"/>
    <w:rsid w:val="00C42E38"/>
    <w:rsid w:val="00D1187E"/>
    <w:rsid w:val="00D15C20"/>
    <w:rsid w:val="00D31762"/>
    <w:rsid w:val="00DE0E5E"/>
    <w:rsid w:val="00EB7CBD"/>
    <w:rsid w:val="00F676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1D1C2"/>
  <w15:chartTrackingRefBased/>
  <w15:docId w15:val="{2F93CE04-3FE9-4B3E-8F83-1201820AD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0509F"/>
    <w:pPr>
      <w:ind w:left="720"/>
      <w:contextualSpacing/>
    </w:pPr>
  </w:style>
  <w:style w:type="table" w:styleId="Tabela-Siatka">
    <w:name w:val="Table Grid"/>
    <w:basedOn w:val="Standardowy"/>
    <w:uiPriority w:val="39"/>
    <w:rsid w:val="0072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AA723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A7237"/>
  </w:style>
  <w:style w:type="paragraph" w:styleId="Stopka">
    <w:name w:val="footer"/>
    <w:basedOn w:val="Normalny"/>
    <w:link w:val="StopkaZnak"/>
    <w:uiPriority w:val="99"/>
    <w:unhideWhenUsed/>
    <w:rsid w:val="00AA723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7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3</Pages>
  <Words>827</Words>
  <Characters>4965</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Przedszkole Jędrzychowice</dc:creator>
  <cp:keywords/>
  <dc:description/>
  <cp:lastModifiedBy>Przedszkole Jędrzychowice</cp:lastModifiedBy>
  <cp:revision>6</cp:revision>
  <dcterms:created xsi:type="dcterms:W3CDTF">2022-06-20T08:03:00Z</dcterms:created>
  <dcterms:modified xsi:type="dcterms:W3CDTF">2025-07-30T09:31:00Z</dcterms:modified>
</cp:coreProperties>
</file>